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2340D1" w14:textId="77777777" w:rsidR="00964CDB" w:rsidRDefault="00964CDB" w:rsidP="00964CDB">
      <w:pPr>
        <w:jc w:val="center"/>
        <w:rPr>
          <w:rStyle w:val="Nessuno"/>
          <w:b/>
          <w:bCs/>
          <w:sz w:val="40"/>
          <w:szCs w:val="40"/>
        </w:rPr>
      </w:pPr>
      <w:r>
        <w:rPr>
          <w:rStyle w:val="Nessuno"/>
          <w:noProof/>
          <w:sz w:val="56"/>
          <w:szCs w:val="56"/>
        </w:rPr>
        <w:drawing>
          <wp:inline distT="0" distB="0" distL="0" distR="0" wp14:anchorId="3D336709" wp14:editId="7804ABD1">
            <wp:extent cx="781050" cy="695325"/>
            <wp:effectExtent l="0" t="0" r="0" b="0"/>
            <wp:docPr id="1073741825" name="officeArt object" descr="Stemma_SANT-A3-red"/>
            <wp:cNvGraphicFramePr/>
            <a:graphic xmlns:a="http://schemas.openxmlformats.org/drawingml/2006/main">
              <a:graphicData uri="http://schemas.openxmlformats.org/drawingml/2006/picture">
                <pic:pic xmlns:pic="http://schemas.openxmlformats.org/drawingml/2006/picture">
                  <pic:nvPicPr>
                    <pic:cNvPr id="1073741825" name="Stemma_SANT-A3-red" descr="Stemma_SANT-A3-red"/>
                    <pic:cNvPicPr>
                      <a:picLocks noChangeAspect="1"/>
                    </pic:cNvPicPr>
                  </pic:nvPicPr>
                  <pic:blipFill>
                    <a:blip r:embed="rId8"/>
                    <a:stretch>
                      <a:fillRect/>
                    </a:stretch>
                  </pic:blipFill>
                  <pic:spPr>
                    <a:xfrm>
                      <a:off x="0" y="0"/>
                      <a:ext cx="781050" cy="695325"/>
                    </a:xfrm>
                    <a:prstGeom prst="rect">
                      <a:avLst/>
                    </a:prstGeom>
                    <a:ln w="12700" cap="flat">
                      <a:noFill/>
                      <a:miter lim="400000"/>
                    </a:ln>
                    <a:effectLst/>
                  </pic:spPr>
                </pic:pic>
              </a:graphicData>
            </a:graphic>
          </wp:inline>
        </w:drawing>
      </w:r>
    </w:p>
    <w:p w14:paraId="247A6BFE" w14:textId="77777777" w:rsidR="00964CDB" w:rsidRDefault="00964CDB" w:rsidP="00964CDB">
      <w:pPr>
        <w:pStyle w:val="Titolo"/>
        <w:spacing w:before="0" w:after="0"/>
        <w:jc w:val="center"/>
        <w:rPr>
          <w:rStyle w:val="Nessuno"/>
          <w:rFonts w:ascii="Georgia" w:eastAsia="Georgia" w:hAnsi="Georgia" w:cs="Georgia"/>
          <w:b w:val="0"/>
          <w:bCs/>
          <w:sz w:val="32"/>
          <w:szCs w:val="32"/>
        </w:rPr>
      </w:pPr>
      <w:r>
        <w:rPr>
          <w:rStyle w:val="Nessuno"/>
          <w:rFonts w:ascii="Georgia" w:hAnsi="Georgia"/>
          <w:bCs/>
          <w:sz w:val="32"/>
          <w:szCs w:val="32"/>
        </w:rPr>
        <w:t>Comune di Sant’Angelo in Vado</w:t>
      </w:r>
    </w:p>
    <w:p w14:paraId="078DAF7E" w14:textId="77777777" w:rsidR="00964CDB" w:rsidRDefault="00964CDB" w:rsidP="00964CDB">
      <w:pPr>
        <w:pStyle w:val="Sottotitolo"/>
        <w:pBdr>
          <w:bottom w:val="single" w:sz="4" w:space="0" w:color="000000"/>
        </w:pBdr>
        <w:jc w:val="center"/>
        <w:rPr>
          <w:rStyle w:val="Nessuno"/>
          <w:rFonts w:ascii="Georgia" w:eastAsia="Georgia" w:hAnsi="Georgia" w:cs="Georgia"/>
          <w:b w:val="0"/>
          <w:bCs w:val="0"/>
        </w:rPr>
      </w:pPr>
      <w:r>
        <w:rPr>
          <w:rStyle w:val="Nessuno"/>
          <w:rFonts w:ascii="Georgia" w:hAnsi="Georgia"/>
          <w:b w:val="0"/>
          <w:bCs w:val="0"/>
        </w:rPr>
        <w:t>Provincia di Pesaro Urbino</w:t>
      </w:r>
    </w:p>
    <w:p w14:paraId="61921B6F" w14:textId="6CC6DA22" w:rsidR="00964CDB" w:rsidRDefault="00964CDB" w:rsidP="00964CDB">
      <w:pPr>
        <w:jc w:val="center"/>
        <w:rPr>
          <w:rStyle w:val="Nessuno"/>
          <w:rFonts w:ascii="Georgia" w:eastAsia="Georgia" w:hAnsi="Georgia" w:cs="Georgia"/>
          <w:b/>
          <w:bCs/>
          <w:i/>
          <w:iCs/>
          <w:sz w:val="24"/>
          <w:szCs w:val="24"/>
        </w:rPr>
      </w:pPr>
      <w:r>
        <w:rPr>
          <w:rStyle w:val="Nessuno"/>
          <w:rFonts w:ascii="Georgia" w:hAnsi="Georgia"/>
          <w:b/>
          <w:bCs/>
          <w:i/>
          <w:iCs/>
          <w:sz w:val="24"/>
          <w:szCs w:val="24"/>
        </w:rPr>
        <w:t xml:space="preserve">Settore Amministrativo – Servizio Edilizia </w:t>
      </w:r>
      <w:r w:rsidR="0042172B">
        <w:rPr>
          <w:rStyle w:val="Nessuno"/>
          <w:rFonts w:ascii="Georgia" w:hAnsi="Georgia"/>
          <w:b/>
          <w:bCs/>
          <w:i/>
          <w:iCs/>
          <w:sz w:val="24"/>
          <w:szCs w:val="24"/>
        </w:rPr>
        <w:t xml:space="preserve">Residenziale </w:t>
      </w:r>
      <w:r>
        <w:rPr>
          <w:rStyle w:val="Nessuno"/>
          <w:rFonts w:ascii="Georgia" w:hAnsi="Georgia"/>
          <w:b/>
          <w:bCs/>
          <w:i/>
          <w:iCs/>
          <w:sz w:val="24"/>
          <w:szCs w:val="24"/>
        </w:rPr>
        <w:t>Pubblica</w:t>
      </w:r>
    </w:p>
    <w:p w14:paraId="443DAA28" w14:textId="138F025E" w:rsidR="001060D0" w:rsidRPr="001060D0" w:rsidRDefault="001060D0" w:rsidP="001060D0">
      <w:pPr>
        <w:rPr>
          <w:rFonts w:ascii="Georgia" w:hAnsi="Georgia" w:cs="Georgia"/>
          <w:b/>
          <w:bCs/>
          <w:i/>
          <w:iCs/>
          <w:sz w:val="24"/>
          <w:szCs w:val="24"/>
        </w:rPr>
      </w:pPr>
    </w:p>
    <w:p w14:paraId="0CB589AA" w14:textId="4A8264A0" w:rsidR="001060D0" w:rsidRPr="001060D0" w:rsidRDefault="001060D0" w:rsidP="001060D0">
      <w:pPr>
        <w:tabs>
          <w:tab w:val="left" w:pos="1485"/>
        </w:tabs>
        <w:ind w:left="4111" w:right="-143"/>
        <w:jc w:val="right"/>
        <w:rPr>
          <w:u w:val="single"/>
        </w:rPr>
      </w:pPr>
    </w:p>
    <w:p w14:paraId="2B6EFD06" w14:textId="075B3AB3" w:rsidR="001060D0" w:rsidRPr="001060D0" w:rsidRDefault="0042172B" w:rsidP="001060D0">
      <w:pPr>
        <w:tabs>
          <w:tab w:val="left" w:pos="1485"/>
        </w:tabs>
        <w:ind w:left="4111" w:right="-143"/>
        <w:jc w:val="right"/>
        <w:rPr>
          <w:u w:val="single"/>
        </w:rPr>
      </w:pPr>
      <w:r w:rsidRPr="001060D0">
        <w:rPr>
          <w:noProof/>
          <w:sz w:val="24"/>
          <w:szCs w:val="24"/>
        </w:rPr>
        <mc:AlternateContent>
          <mc:Choice Requires="wps">
            <w:drawing>
              <wp:anchor distT="0" distB="0" distL="114300" distR="114300" simplePos="0" relativeHeight="251658240" behindDoc="0" locked="0" layoutInCell="1" allowOverlap="1" wp14:anchorId="780BFB80" wp14:editId="327CDB3A">
                <wp:simplePos x="0" y="0"/>
                <wp:positionH relativeFrom="column">
                  <wp:posOffset>-309880</wp:posOffset>
                </wp:positionH>
                <wp:positionV relativeFrom="paragraph">
                  <wp:posOffset>83820</wp:posOffset>
                </wp:positionV>
                <wp:extent cx="1828800" cy="1181100"/>
                <wp:effectExtent l="9525" t="12700" r="9525" b="6350"/>
                <wp:wrapNone/>
                <wp:docPr id="1038307436" name="Rettangolo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0" cy="1181100"/>
                        </a:xfrm>
                        <a:prstGeom prst="rect">
                          <a:avLst/>
                        </a:prstGeom>
                        <a:solidFill>
                          <a:srgbClr val="FFFFFF"/>
                        </a:solidFill>
                        <a:ln w="9525">
                          <a:solidFill>
                            <a:srgbClr val="000000"/>
                          </a:solidFill>
                          <a:miter lim="800000"/>
                          <a:headEnd/>
                          <a:tailEnd/>
                        </a:ln>
                      </wps:spPr>
                      <wps:txbx>
                        <w:txbxContent>
                          <w:p w14:paraId="7EBC566E" w14:textId="77777777" w:rsidR="001060D0" w:rsidRDefault="001060D0" w:rsidP="001060D0">
                            <w:pPr>
                              <w:jc w:val="center"/>
                            </w:pPr>
                          </w:p>
                          <w:p w14:paraId="1A4CC0C2" w14:textId="77777777" w:rsidR="001060D0" w:rsidRDefault="001060D0" w:rsidP="001060D0">
                            <w:pPr>
                              <w:jc w:val="center"/>
                            </w:pPr>
                          </w:p>
                          <w:p w14:paraId="0D8BA3A1" w14:textId="77777777" w:rsidR="001060D0" w:rsidRDefault="001060D0" w:rsidP="001060D0">
                            <w:pPr>
                              <w:jc w:val="center"/>
                            </w:pPr>
                            <w:r>
                              <w:t>Marca da bollo € 16,00</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80BFB80" id="Rettangolo 1" o:spid="_x0000_s1026" style="position:absolute;left:0;text-align:left;margin-left:-24.4pt;margin-top:6.6pt;width:2in;height:93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">
                <v:textbox>
                  <w:txbxContent>
                    <w:p w14:paraId="7EBC566E" w14:textId="77777777" w:rsidR="001060D0" w:rsidRDefault="001060D0" w:rsidP="001060D0">
                      <w:pPr>
                        <w:jc w:val="center"/>
                      </w:pPr>
                    </w:p>
                    <w:p w14:paraId="1A4CC0C2" w14:textId="77777777" w:rsidR="001060D0" w:rsidRDefault="001060D0" w:rsidP="001060D0">
                      <w:pPr>
                        <w:jc w:val="center"/>
                      </w:pPr>
                    </w:p>
                    <w:p w14:paraId="0D8BA3A1" w14:textId="77777777" w:rsidR="001060D0" w:rsidRDefault="001060D0" w:rsidP="001060D0">
                      <w:pPr>
                        <w:jc w:val="center"/>
                      </w:pPr>
                      <w:r>
                        <w:t>Marca da bollo € 16,00</w:t>
                      </w:r>
                    </w:p>
                  </w:txbxContent>
                </v:textbox>
              </v:rect>
            </w:pict>
          </mc:Fallback>
        </mc:AlternateContent>
      </w:r>
    </w:p>
    <w:p w14:paraId="7D3A1A8F" w14:textId="73C0C76C" w:rsidR="0042172B" w:rsidRPr="0042172B" w:rsidRDefault="001060D0" w:rsidP="0042172B">
      <w:pPr>
        <w:tabs>
          <w:tab w:val="left" w:pos="1485"/>
        </w:tabs>
        <w:ind w:right="-143"/>
        <w:jc w:val="right"/>
        <w:rPr>
          <w:sz w:val="22"/>
          <w:szCs w:val="22"/>
          <w:u w:val="single"/>
        </w:rPr>
      </w:pPr>
      <w:r w:rsidRPr="001060D0">
        <w:rPr>
          <w:sz w:val="22"/>
          <w:szCs w:val="22"/>
          <w:u w:val="single"/>
        </w:rPr>
        <w:t>“</w:t>
      </w:r>
      <w:r w:rsidR="0042172B" w:rsidRPr="0042172B">
        <w:rPr>
          <w:sz w:val="22"/>
          <w:szCs w:val="22"/>
          <w:u w:val="single"/>
        </w:rPr>
        <w:t xml:space="preserve">“Allegato A.2” alla determinazione n. </w:t>
      </w:r>
      <w:r w:rsidR="0042172B">
        <w:rPr>
          <w:sz w:val="22"/>
          <w:szCs w:val="22"/>
          <w:u w:val="single"/>
        </w:rPr>
        <w:t xml:space="preserve">563 </w:t>
      </w:r>
      <w:r w:rsidR="0042172B" w:rsidRPr="0042172B">
        <w:rPr>
          <w:sz w:val="22"/>
          <w:szCs w:val="22"/>
          <w:u w:val="single"/>
        </w:rPr>
        <w:t xml:space="preserve">del </w:t>
      </w:r>
      <w:r w:rsidR="0042172B">
        <w:rPr>
          <w:sz w:val="22"/>
          <w:szCs w:val="22"/>
          <w:u w:val="single"/>
        </w:rPr>
        <w:t>19</w:t>
      </w:r>
      <w:r w:rsidR="0042172B" w:rsidRPr="0042172B">
        <w:rPr>
          <w:sz w:val="22"/>
          <w:szCs w:val="22"/>
          <w:u w:val="single"/>
        </w:rPr>
        <w:t>/</w:t>
      </w:r>
      <w:r w:rsidR="0042172B">
        <w:rPr>
          <w:sz w:val="22"/>
          <w:szCs w:val="22"/>
          <w:u w:val="single"/>
        </w:rPr>
        <w:t>10</w:t>
      </w:r>
      <w:r w:rsidR="0042172B" w:rsidRPr="0042172B">
        <w:rPr>
          <w:sz w:val="22"/>
          <w:szCs w:val="22"/>
          <w:u w:val="single"/>
        </w:rPr>
        <w:t>/2026</w:t>
      </w:r>
    </w:p>
    <w:p w14:paraId="3919DD74" w14:textId="77777777" w:rsidR="0042172B" w:rsidRPr="0042172B" w:rsidRDefault="0042172B" w:rsidP="0042172B">
      <w:pPr>
        <w:tabs>
          <w:tab w:val="left" w:pos="1485"/>
        </w:tabs>
        <w:ind w:left="4111" w:right="-143"/>
        <w:jc w:val="right"/>
        <w:rPr>
          <w:b/>
        </w:rPr>
      </w:pPr>
    </w:p>
    <w:p w14:paraId="30518E92" w14:textId="77777777" w:rsidR="0042172B" w:rsidRPr="0042172B" w:rsidRDefault="0042172B" w:rsidP="0042172B">
      <w:pPr>
        <w:tabs>
          <w:tab w:val="left" w:pos="1485"/>
        </w:tabs>
        <w:ind w:left="4111" w:right="-143"/>
        <w:jc w:val="right"/>
        <w:rPr>
          <w:b/>
          <w:sz w:val="22"/>
          <w:szCs w:val="22"/>
        </w:rPr>
      </w:pPr>
      <w:r w:rsidRPr="0042172B">
        <w:rPr>
          <w:b/>
          <w:sz w:val="22"/>
          <w:szCs w:val="22"/>
        </w:rPr>
        <w:t xml:space="preserve">Al </w:t>
      </w:r>
      <w:r w:rsidRPr="0042172B">
        <w:rPr>
          <w:b/>
          <w:caps/>
          <w:sz w:val="22"/>
          <w:szCs w:val="22"/>
        </w:rPr>
        <w:t xml:space="preserve">Comune di </w:t>
      </w:r>
    </w:p>
    <w:p w14:paraId="43D7524D" w14:textId="77777777" w:rsidR="0042172B" w:rsidRPr="0042172B" w:rsidRDefault="0042172B" w:rsidP="0042172B">
      <w:pPr>
        <w:ind w:left="4111" w:right="-143"/>
        <w:jc w:val="right"/>
        <w:rPr>
          <w:sz w:val="22"/>
          <w:szCs w:val="22"/>
        </w:rPr>
      </w:pPr>
      <w:r w:rsidRPr="0042172B">
        <w:rPr>
          <w:sz w:val="22"/>
          <w:szCs w:val="22"/>
        </w:rPr>
        <w:t>Servizio Edilizia Residenziale Pubblica</w:t>
      </w:r>
    </w:p>
    <w:p w14:paraId="367D36F4" w14:textId="77777777" w:rsidR="0042172B" w:rsidRPr="0042172B" w:rsidRDefault="0042172B" w:rsidP="0042172B">
      <w:pPr>
        <w:ind w:left="4111" w:right="-143"/>
        <w:jc w:val="right"/>
        <w:rPr>
          <w:sz w:val="22"/>
          <w:szCs w:val="22"/>
        </w:rPr>
      </w:pPr>
      <w:r w:rsidRPr="0042172B">
        <w:rPr>
          <w:sz w:val="22"/>
          <w:szCs w:val="22"/>
        </w:rPr>
        <w:t>Piazza Umberto I, n. 3</w:t>
      </w:r>
    </w:p>
    <w:p w14:paraId="7CB20674" w14:textId="77777777" w:rsidR="0042172B" w:rsidRPr="0042172B" w:rsidRDefault="0042172B" w:rsidP="0042172B">
      <w:pPr>
        <w:ind w:left="4111" w:right="-143"/>
        <w:jc w:val="right"/>
        <w:rPr>
          <w:b/>
          <w:bCs/>
          <w:sz w:val="22"/>
          <w:szCs w:val="22"/>
          <w:u w:val="single"/>
        </w:rPr>
      </w:pPr>
      <w:r w:rsidRPr="0042172B">
        <w:rPr>
          <w:b/>
          <w:bCs/>
          <w:sz w:val="22"/>
          <w:szCs w:val="22"/>
          <w:u w:val="single"/>
        </w:rPr>
        <w:t>61048  SANT’ANGELO IN VADO (PU)</w:t>
      </w:r>
    </w:p>
    <w:p w14:paraId="54AE8BD9" w14:textId="77777777" w:rsidR="0042172B" w:rsidRPr="0042172B" w:rsidRDefault="0042172B" w:rsidP="0042172B">
      <w:pPr>
        <w:ind w:left="5880"/>
        <w:rPr>
          <w:b/>
          <w:u w:val="single"/>
        </w:rPr>
      </w:pPr>
    </w:p>
    <w:p w14:paraId="4737D97A" w14:textId="77777777" w:rsidR="0042172B" w:rsidRPr="0042172B" w:rsidRDefault="0042172B" w:rsidP="0042172B">
      <w:pPr>
        <w:ind w:left="5880"/>
        <w:rPr>
          <w:b/>
          <w:u w:val="single"/>
        </w:rPr>
      </w:pPr>
    </w:p>
    <w:p w14:paraId="449EE866" w14:textId="77777777" w:rsidR="0042172B" w:rsidRPr="0042172B" w:rsidRDefault="0042172B" w:rsidP="0042172B">
      <w:pPr>
        <w:pBdr>
          <w:top w:val="single" w:sz="4" w:space="1" w:color="auto"/>
          <w:left w:val="single" w:sz="4" w:space="4" w:color="auto"/>
          <w:bottom w:val="single" w:sz="4" w:space="1" w:color="auto"/>
          <w:right w:val="single" w:sz="4" w:space="4" w:color="auto"/>
        </w:pBdr>
        <w:jc w:val="center"/>
        <w:rPr>
          <w:b/>
          <w:sz w:val="32"/>
          <w:szCs w:val="32"/>
        </w:rPr>
      </w:pPr>
      <w:r w:rsidRPr="0042172B">
        <w:rPr>
          <w:b/>
          <w:sz w:val="32"/>
          <w:szCs w:val="32"/>
        </w:rPr>
        <w:t>Domanda per l’assegnazione di un alloggio di Edilizia Residenziale Pubblica</w:t>
      </w:r>
    </w:p>
    <w:p w14:paraId="1F466B0C" w14:textId="787699FD" w:rsidR="0042172B" w:rsidRPr="0042172B" w:rsidRDefault="0042172B" w:rsidP="0042172B">
      <w:pPr>
        <w:pBdr>
          <w:top w:val="single" w:sz="4" w:space="1" w:color="auto"/>
          <w:left w:val="single" w:sz="4" w:space="4" w:color="auto"/>
          <w:bottom w:val="single" w:sz="4" w:space="1" w:color="auto"/>
          <w:right w:val="single" w:sz="4" w:space="4" w:color="auto"/>
        </w:pBdr>
        <w:jc w:val="center"/>
        <w:rPr>
          <w:sz w:val="18"/>
          <w:szCs w:val="18"/>
        </w:rPr>
      </w:pPr>
      <w:r w:rsidRPr="0042172B">
        <w:rPr>
          <w:sz w:val="18"/>
          <w:szCs w:val="18"/>
        </w:rPr>
        <w:t xml:space="preserve">(L.R. n. 36/2005 e s.m.i. – Regolamento comunale C.C. n. 9 del 19/03/2024 - Bando comunale pubblicato dal </w:t>
      </w:r>
      <w:r>
        <w:rPr>
          <w:sz w:val="18"/>
          <w:szCs w:val="18"/>
        </w:rPr>
        <w:t>19</w:t>
      </w:r>
      <w:r w:rsidRPr="0042172B">
        <w:rPr>
          <w:sz w:val="18"/>
          <w:szCs w:val="18"/>
        </w:rPr>
        <w:t>/</w:t>
      </w:r>
      <w:r>
        <w:rPr>
          <w:sz w:val="18"/>
          <w:szCs w:val="18"/>
        </w:rPr>
        <w:t>10</w:t>
      </w:r>
      <w:r w:rsidRPr="0042172B">
        <w:rPr>
          <w:sz w:val="18"/>
          <w:szCs w:val="18"/>
        </w:rPr>
        <w:t>/</w:t>
      </w:r>
      <w:r>
        <w:rPr>
          <w:sz w:val="18"/>
          <w:szCs w:val="18"/>
        </w:rPr>
        <w:t>2026</w:t>
      </w:r>
      <w:r w:rsidRPr="0042172B">
        <w:rPr>
          <w:sz w:val="18"/>
          <w:szCs w:val="18"/>
        </w:rPr>
        <w:t xml:space="preserve"> al </w:t>
      </w:r>
      <w:r>
        <w:rPr>
          <w:sz w:val="18"/>
          <w:szCs w:val="18"/>
        </w:rPr>
        <w:t>18</w:t>
      </w:r>
      <w:r w:rsidRPr="0042172B">
        <w:rPr>
          <w:sz w:val="18"/>
          <w:szCs w:val="18"/>
        </w:rPr>
        <w:t>/</w:t>
      </w:r>
      <w:r>
        <w:rPr>
          <w:sz w:val="18"/>
          <w:szCs w:val="18"/>
        </w:rPr>
        <w:t>11</w:t>
      </w:r>
      <w:r w:rsidRPr="0042172B">
        <w:rPr>
          <w:sz w:val="18"/>
          <w:szCs w:val="18"/>
        </w:rPr>
        <w:t>/</w:t>
      </w:r>
      <w:r>
        <w:rPr>
          <w:sz w:val="18"/>
          <w:szCs w:val="18"/>
        </w:rPr>
        <w:t>2026</w:t>
      </w:r>
      <w:r w:rsidRPr="0042172B">
        <w:rPr>
          <w:sz w:val="18"/>
          <w:szCs w:val="18"/>
        </w:rPr>
        <w:t xml:space="preserve">. Tale termine è aumentato di 15 giorni per i cittadini italiani residenti all’estero fino al </w:t>
      </w:r>
      <w:r>
        <w:rPr>
          <w:sz w:val="18"/>
          <w:szCs w:val="18"/>
        </w:rPr>
        <w:t>04/12</w:t>
      </w:r>
      <w:r w:rsidRPr="0042172B">
        <w:rPr>
          <w:sz w:val="18"/>
          <w:szCs w:val="18"/>
        </w:rPr>
        <w:t>/</w:t>
      </w:r>
      <w:r>
        <w:rPr>
          <w:sz w:val="18"/>
          <w:szCs w:val="18"/>
        </w:rPr>
        <w:t>2026</w:t>
      </w:r>
    </w:p>
    <w:p w14:paraId="6B85649A" w14:textId="77777777" w:rsidR="0042172B" w:rsidRPr="0042172B" w:rsidRDefault="0042172B" w:rsidP="0042172B">
      <w:pPr>
        <w:pBdr>
          <w:top w:val="single" w:sz="4" w:space="1" w:color="auto"/>
          <w:left w:val="single" w:sz="4" w:space="4" w:color="auto"/>
          <w:bottom w:val="single" w:sz="4" w:space="1" w:color="auto"/>
          <w:right w:val="single" w:sz="4" w:space="4" w:color="auto"/>
        </w:pBdr>
        <w:jc w:val="center"/>
        <w:rPr>
          <w:sz w:val="18"/>
          <w:szCs w:val="18"/>
        </w:rPr>
      </w:pPr>
    </w:p>
    <w:p w14:paraId="77715F74" w14:textId="77777777" w:rsidR="0042172B" w:rsidRPr="0042172B" w:rsidRDefault="0042172B" w:rsidP="0042172B"/>
    <w:p w14:paraId="5367DA8D" w14:textId="77777777" w:rsidR="0042172B" w:rsidRPr="0042172B" w:rsidRDefault="0042172B" w:rsidP="0042172B">
      <w:pPr>
        <w:jc w:val="both"/>
        <w:rPr>
          <w:sz w:val="24"/>
          <w:szCs w:val="24"/>
        </w:rPr>
      </w:pPr>
      <w:r w:rsidRPr="0042172B">
        <w:rPr>
          <w:sz w:val="24"/>
          <w:szCs w:val="24"/>
        </w:rPr>
        <w:t>Il/La sottoscritto/a __________________________________, chiede di poter conseguire l’assegnazione di un alloggio di edilizia residenziale pubblica (ERP).</w:t>
      </w:r>
    </w:p>
    <w:p w14:paraId="52384556" w14:textId="77777777" w:rsidR="0042172B" w:rsidRPr="0042172B" w:rsidRDefault="0042172B" w:rsidP="0042172B"/>
    <w:p w14:paraId="53C8E695" w14:textId="77777777" w:rsidR="0042172B" w:rsidRPr="0042172B" w:rsidRDefault="0042172B" w:rsidP="0042172B">
      <w:pPr>
        <w:rPr>
          <w:sz w:val="24"/>
          <w:szCs w:val="24"/>
        </w:rPr>
      </w:pPr>
      <w:r w:rsidRPr="0042172B">
        <w:rPr>
          <w:sz w:val="24"/>
          <w:szCs w:val="24"/>
        </w:rPr>
        <w:t>A tal fine fornisce la seguente dichiarazione obbligatoria per dimostrare di possedere i requisiti stabiliti dal bando;</w:t>
      </w:r>
    </w:p>
    <w:p w14:paraId="5D42C302" w14:textId="77777777" w:rsidR="0042172B" w:rsidRPr="0042172B" w:rsidRDefault="0042172B" w:rsidP="0042172B">
      <w:pPr>
        <w:rPr>
          <w:sz w:val="22"/>
          <w:szCs w:val="22"/>
        </w:rPr>
      </w:pPr>
    </w:p>
    <w:p w14:paraId="65401E9B" w14:textId="77777777" w:rsidR="0042172B" w:rsidRPr="0042172B" w:rsidRDefault="0042172B" w:rsidP="0042172B">
      <w:pPr>
        <w:jc w:val="center"/>
        <w:rPr>
          <w:b/>
          <w:sz w:val="22"/>
          <w:szCs w:val="22"/>
        </w:rPr>
      </w:pPr>
      <w:r w:rsidRPr="0042172B">
        <w:rPr>
          <w:b/>
          <w:sz w:val="22"/>
          <w:szCs w:val="22"/>
        </w:rPr>
        <w:t>DICHIARAZIONE SOSTITUTIVA DI ATTO NOTORIO E DI CERTIFICAZIONE</w:t>
      </w:r>
    </w:p>
    <w:p w14:paraId="67E31C50" w14:textId="77777777" w:rsidR="0042172B" w:rsidRPr="0042172B" w:rsidRDefault="0042172B" w:rsidP="0042172B">
      <w:pPr>
        <w:jc w:val="center"/>
        <w:rPr>
          <w:sz w:val="22"/>
          <w:szCs w:val="22"/>
        </w:rPr>
      </w:pPr>
      <w:r w:rsidRPr="0042172B">
        <w:rPr>
          <w:sz w:val="22"/>
          <w:szCs w:val="22"/>
        </w:rPr>
        <w:t>(artt. 46 e 47 del DPR n. 445/2000)</w:t>
      </w:r>
    </w:p>
    <w:tbl>
      <w:tblPr>
        <w:tblW w:w="0" w:type="auto"/>
        <w:tblLayout w:type="fixed"/>
        <w:tblLook w:val="04A0" w:firstRow="1" w:lastRow="0" w:firstColumn="1" w:lastColumn="0" w:noHBand="0" w:noVBand="1"/>
      </w:tblPr>
      <w:tblGrid>
        <w:gridCol w:w="1526"/>
        <w:gridCol w:w="3685"/>
        <w:gridCol w:w="142"/>
        <w:gridCol w:w="53"/>
        <w:gridCol w:w="939"/>
        <w:gridCol w:w="567"/>
        <w:gridCol w:w="236"/>
        <w:gridCol w:w="2138"/>
        <w:gridCol w:w="36"/>
      </w:tblGrid>
      <w:tr w:rsidR="0042172B" w:rsidRPr="0042172B" w14:paraId="798771FB" w14:textId="77777777" w:rsidTr="005F1260">
        <w:trPr>
          <w:gridAfter w:val="1"/>
          <w:wAfter w:w="36" w:type="dxa"/>
          <w:trHeight w:hRule="exact" w:val="454"/>
        </w:trPr>
        <w:tc>
          <w:tcPr>
            <w:tcW w:w="1526" w:type="dxa"/>
            <w:tcBorders>
              <w:right w:val="single" w:sz="4" w:space="0" w:color="auto"/>
            </w:tcBorders>
            <w:vAlign w:val="bottom"/>
          </w:tcPr>
          <w:p w14:paraId="0EC21A82" w14:textId="77777777" w:rsidR="0042172B" w:rsidRPr="0042172B" w:rsidRDefault="0042172B" w:rsidP="0042172B">
            <w:pPr>
              <w:jc w:val="right"/>
            </w:pPr>
            <w:r w:rsidRPr="0042172B">
              <w:rPr>
                <w:sz w:val="22"/>
                <w:szCs w:val="22"/>
              </w:rPr>
              <w:t>Il sottoscritto</w:t>
            </w:r>
          </w:p>
        </w:tc>
        <w:tc>
          <w:tcPr>
            <w:tcW w:w="3880" w:type="dxa"/>
            <w:gridSpan w:val="3"/>
            <w:tcBorders>
              <w:top w:val="single" w:sz="4" w:space="0" w:color="auto"/>
              <w:left w:val="single" w:sz="4" w:space="0" w:color="auto"/>
              <w:bottom w:val="single" w:sz="4" w:space="0" w:color="auto"/>
            </w:tcBorders>
            <w:noWrap/>
            <w:vAlign w:val="center"/>
          </w:tcPr>
          <w:p w14:paraId="477FA0DA" w14:textId="77777777" w:rsidR="0042172B" w:rsidRPr="0042172B" w:rsidRDefault="0042172B" w:rsidP="0042172B">
            <w:pPr>
              <w:rPr>
                <w:b/>
              </w:rPr>
            </w:pPr>
          </w:p>
        </w:tc>
        <w:tc>
          <w:tcPr>
            <w:tcW w:w="3880" w:type="dxa"/>
            <w:gridSpan w:val="4"/>
            <w:tcBorders>
              <w:top w:val="single" w:sz="4" w:space="0" w:color="auto"/>
              <w:bottom w:val="single" w:sz="4" w:space="0" w:color="auto"/>
              <w:right w:val="single" w:sz="4" w:space="0" w:color="auto"/>
            </w:tcBorders>
            <w:vAlign w:val="center"/>
          </w:tcPr>
          <w:p w14:paraId="064AAACF" w14:textId="77777777" w:rsidR="0042172B" w:rsidRPr="0042172B" w:rsidRDefault="0042172B" w:rsidP="0042172B">
            <w:pPr>
              <w:rPr>
                <w:b/>
              </w:rPr>
            </w:pPr>
          </w:p>
        </w:tc>
      </w:tr>
      <w:tr w:rsidR="0042172B" w:rsidRPr="0042172B" w14:paraId="1A164DEB" w14:textId="77777777" w:rsidTr="005F1260">
        <w:trPr>
          <w:gridAfter w:val="1"/>
          <w:wAfter w:w="36" w:type="dxa"/>
          <w:trHeight w:val="80"/>
        </w:trPr>
        <w:tc>
          <w:tcPr>
            <w:tcW w:w="1526" w:type="dxa"/>
            <w:vAlign w:val="bottom"/>
          </w:tcPr>
          <w:p w14:paraId="5C2C9F85" w14:textId="77777777" w:rsidR="0042172B" w:rsidRPr="0042172B" w:rsidRDefault="0042172B" w:rsidP="0042172B">
            <w:pPr>
              <w:jc w:val="right"/>
              <w:rPr>
                <w:sz w:val="16"/>
                <w:szCs w:val="16"/>
              </w:rPr>
            </w:pPr>
          </w:p>
        </w:tc>
        <w:tc>
          <w:tcPr>
            <w:tcW w:w="3880" w:type="dxa"/>
            <w:gridSpan w:val="3"/>
            <w:tcBorders>
              <w:top w:val="single" w:sz="4" w:space="0" w:color="auto"/>
            </w:tcBorders>
            <w:vAlign w:val="bottom"/>
          </w:tcPr>
          <w:p w14:paraId="36F09C8A" w14:textId="77777777" w:rsidR="0042172B" w:rsidRPr="0042172B" w:rsidRDefault="0042172B" w:rsidP="0042172B">
            <w:pPr>
              <w:jc w:val="center"/>
              <w:rPr>
                <w:b/>
                <w:sz w:val="16"/>
                <w:szCs w:val="16"/>
              </w:rPr>
            </w:pPr>
            <w:r w:rsidRPr="0042172B">
              <w:rPr>
                <w:b/>
                <w:sz w:val="16"/>
                <w:szCs w:val="16"/>
              </w:rPr>
              <w:t>Cognome</w:t>
            </w:r>
          </w:p>
        </w:tc>
        <w:tc>
          <w:tcPr>
            <w:tcW w:w="3880" w:type="dxa"/>
            <w:gridSpan w:val="4"/>
            <w:tcBorders>
              <w:top w:val="single" w:sz="4" w:space="0" w:color="auto"/>
            </w:tcBorders>
            <w:vAlign w:val="bottom"/>
          </w:tcPr>
          <w:p w14:paraId="47B23133" w14:textId="77777777" w:rsidR="0042172B" w:rsidRPr="0042172B" w:rsidRDefault="0042172B" w:rsidP="0042172B">
            <w:pPr>
              <w:jc w:val="center"/>
              <w:rPr>
                <w:sz w:val="16"/>
                <w:szCs w:val="16"/>
              </w:rPr>
            </w:pPr>
            <w:r w:rsidRPr="0042172B">
              <w:rPr>
                <w:sz w:val="16"/>
                <w:szCs w:val="16"/>
              </w:rPr>
              <w:t>Nome</w:t>
            </w:r>
          </w:p>
        </w:tc>
      </w:tr>
      <w:tr w:rsidR="0042172B" w:rsidRPr="0042172B" w14:paraId="0C1D6E23" w14:textId="77777777" w:rsidTr="005F1260">
        <w:trPr>
          <w:gridAfter w:val="1"/>
          <w:wAfter w:w="36" w:type="dxa"/>
          <w:trHeight w:val="567"/>
        </w:trPr>
        <w:tc>
          <w:tcPr>
            <w:tcW w:w="1526" w:type="dxa"/>
            <w:vAlign w:val="bottom"/>
          </w:tcPr>
          <w:p w14:paraId="64B7E26C" w14:textId="77777777" w:rsidR="0042172B" w:rsidRPr="0042172B" w:rsidRDefault="0042172B" w:rsidP="0042172B">
            <w:pPr>
              <w:jc w:val="right"/>
            </w:pPr>
            <w:r w:rsidRPr="0042172B">
              <w:rPr>
                <w:sz w:val="22"/>
                <w:szCs w:val="22"/>
              </w:rPr>
              <w:t xml:space="preserve">C.F. </w:t>
            </w:r>
          </w:p>
        </w:tc>
        <w:tc>
          <w:tcPr>
            <w:tcW w:w="7760" w:type="dxa"/>
            <w:gridSpan w:val="7"/>
            <w:vAlign w:val="bottom"/>
          </w:tcPr>
          <w:tbl>
            <w:tblPr>
              <w:tblpPr w:leftFromText="141" w:rightFromText="141" w:vertAnchor="text" w:horzAnchor="margin" w:tblpY="-169"/>
              <w:tblOverlap w:val="never"/>
              <w:tblW w:w="5893" w:type="dxa"/>
              <w:tblBorders>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68"/>
              <w:gridCol w:w="368"/>
              <w:gridCol w:w="368"/>
              <w:gridCol w:w="368"/>
              <w:gridCol w:w="368"/>
              <w:gridCol w:w="368"/>
              <w:gridCol w:w="369"/>
              <w:gridCol w:w="368"/>
              <w:gridCol w:w="368"/>
              <w:gridCol w:w="368"/>
              <w:gridCol w:w="368"/>
              <w:gridCol w:w="368"/>
              <w:gridCol w:w="369"/>
              <w:gridCol w:w="369"/>
              <w:gridCol w:w="369"/>
              <w:gridCol w:w="369"/>
            </w:tblGrid>
            <w:tr w:rsidR="0042172B" w:rsidRPr="0042172B" w14:paraId="5079C8AD" w14:textId="77777777" w:rsidTr="005F1260">
              <w:trPr>
                <w:trHeight w:val="402"/>
              </w:trPr>
              <w:tc>
                <w:tcPr>
                  <w:tcW w:w="368" w:type="dxa"/>
                  <w:tcBorders>
                    <w:left w:val="single" w:sz="4" w:space="0" w:color="auto"/>
                    <w:bottom w:val="single" w:sz="4" w:space="0" w:color="auto"/>
                    <w:right w:val="single" w:sz="4" w:space="0" w:color="auto"/>
                  </w:tcBorders>
                  <w:vAlign w:val="center"/>
                </w:tcPr>
                <w:bookmarkStart w:id="0" w:name="Testo15"/>
                <w:p w14:paraId="7D762FF5" w14:textId="77777777" w:rsidR="0042172B" w:rsidRPr="0042172B" w:rsidRDefault="0042172B" w:rsidP="0042172B">
                  <w:pPr>
                    <w:jc w:val="center"/>
                    <w:rPr>
                      <w:b/>
                    </w:rPr>
                  </w:pPr>
                  <w:r w:rsidRPr="0042172B">
                    <w:rPr>
                      <w:b/>
                    </w:rPr>
                    <w:fldChar w:fldCharType="begin">
                      <w:ffData>
                        <w:name w:val="Testo15"/>
                        <w:enabled/>
                        <w:calcOnExit w:val="0"/>
                        <w:textInput>
                          <w:maxLength w:val="1"/>
                          <w:format w:val="Tutto maiuscole"/>
                        </w:textInput>
                      </w:ffData>
                    </w:fldChar>
                  </w:r>
                  <w:r w:rsidRPr="0042172B">
                    <w:rPr>
                      <w:b/>
                    </w:rPr>
                    <w:instrText xml:space="preserve"> FORMTEXT </w:instrText>
                  </w:r>
                  <w:r w:rsidRPr="0042172B">
                    <w:rPr>
                      <w:b/>
                    </w:rPr>
                  </w:r>
                  <w:r w:rsidRPr="0042172B">
                    <w:rPr>
                      <w:b/>
                    </w:rPr>
                    <w:fldChar w:fldCharType="separate"/>
                  </w:r>
                  <w:r w:rsidRPr="0042172B">
                    <w:rPr>
                      <w:b/>
                      <w:noProof/>
                    </w:rPr>
                    <w:t> </w:t>
                  </w:r>
                  <w:r w:rsidRPr="0042172B">
                    <w:rPr>
                      <w:b/>
                    </w:rPr>
                    <w:fldChar w:fldCharType="end"/>
                  </w:r>
                  <w:bookmarkEnd w:id="0"/>
                </w:p>
              </w:tc>
              <w:tc>
                <w:tcPr>
                  <w:tcW w:w="368" w:type="dxa"/>
                  <w:tcBorders>
                    <w:left w:val="single" w:sz="4" w:space="0" w:color="auto"/>
                    <w:bottom w:val="single" w:sz="4" w:space="0" w:color="auto"/>
                    <w:right w:val="single" w:sz="4" w:space="0" w:color="auto"/>
                  </w:tcBorders>
                  <w:vAlign w:val="center"/>
                </w:tcPr>
                <w:p w14:paraId="3A1ACB55" w14:textId="77777777" w:rsidR="0042172B" w:rsidRPr="0042172B" w:rsidRDefault="0042172B" w:rsidP="0042172B">
                  <w:pPr>
                    <w:jc w:val="center"/>
                    <w:rPr>
                      <w:b/>
                    </w:rPr>
                  </w:pPr>
                  <w:r w:rsidRPr="0042172B">
                    <w:rPr>
                      <w:b/>
                    </w:rPr>
                    <w:fldChar w:fldCharType="begin">
                      <w:ffData>
                        <w:name w:val="Testo15"/>
                        <w:enabled/>
                        <w:calcOnExit w:val="0"/>
                        <w:textInput>
                          <w:maxLength w:val="1"/>
                          <w:format w:val="Tutto maiuscole"/>
                        </w:textInput>
                      </w:ffData>
                    </w:fldChar>
                  </w:r>
                  <w:r w:rsidRPr="0042172B">
                    <w:rPr>
                      <w:b/>
                    </w:rPr>
                    <w:instrText xml:space="preserve"> FORMTEXT </w:instrText>
                  </w:r>
                  <w:r w:rsidRPr="0042172B">
                    <w:rPr>
                      <w:b/>
                    </w:rPr>
                  </w:r>
                  <w:r w:rsidRPr="0042172B">
                    <w:rPr>
                      <w:b/>
                    </w:rPr>
                    <w:fldChar w:fldCharType="separate"/>
                  </w:r>
                  <w:r w:rsidRPr="0042172B">
                    <w:rPr>
                      <w:b/>
                      <w:noProof/>
                    </w:rPr>
                    <w:t> </w:t>
                  </w:r>
                  <w:r w:rsidRPr="0042172B">
                    <w:rPr>
                      <w:b/>
                    </w:rPr>
                    <w:fldChar w:fldCharType="end"/>
                  </w:r>
                </w:p>
              </w:tc>
              <w:tc>
                <w:tcPr>
                  <w:tcW w:w="368" w:type="dxa"/>
                  <w:tcBorders>
                    <w:left w:val="single" w:sz="4" w:space="0" w:color="auto"/>
                    <w:bottom w:val="single" w:sz="4" w:space="0" w:color="auto"/>
                    <w:right w:val="single" w:sz="4" w:space="0" w:color="auto"/>
                  </w:tcBorders>
                  <w:vAlign w:val="center"/>
                </w:tcPr>
                <w:p w14:paraId="30F74323" w14:textId="77777777" w:rsidR="0042172B" w:rsidRPr="0042172B" w:rsidRDefault="0042172B" w:rsidP="0042172B">
                  <w:pPr>
                    <w:jc w:val="center"/>
                    <w:rPr>
                      <w:b/>
                    </w:rPr>
                  </w:pPr>
                  <w:r w:rsidRPr="0042172B">
                    <w:rPr>
                      <w:b/>
                    </w:rPr>
                    <w:fldChar w:fldCharType="begin">
                      <w:ffData>
                        <w:name w:val="Testo15"/>
                        <w:enabled/>
                        <w:calcOnExit w:val="0"/>
                        <w:textInput>
                          <w:maxLength w:val="1"/>
                          <w:format w:val="Tutto maiuscole"/>
                        </w:textInput>
                      </w:ffData>
                    </w:fldChar>
                  </w:r>
                  <w:r w:rsidRPr="0042172B">
                    <w:rPr>
                      <w:b/>
                    </w:rPr>
                    <w:instrText xml:space="preserve"> FORMTEXT </w:instrText>
                  </w:r>
                  <w:r w:rsidRPr="0042172B">
                    <w:rPr>
                      <w:b/>
                    </w:rPr>
                  </w:r>
                  <w:r w:rsidRPr="0042172B">
                    <w:rPr>
                      <w:b/>
                    </w:rPr>
                    <w:fldChar w:fldCharType="separate"/>
                  </w:r>
                  <w:r w:rsidRPr="0042172B">
                    <w:rPr>
                      <w:b/>
                      <w:noProof/>
                    </w:rPr>
                    <w:t> </w:t>
                  </w:r>
                  <w:r w:rsidRPr="0042172B">
                    <w:rPr>
                      <w:b/>
                    </w:rPr>
                    <w:fldChar w:fldCharType="end"/>
                  </w:r>
                </w:p>
              </w:tc>
              <w:tc>
                <w:tcPr>
                  <w:tcW w:w="368" w:type="dxa"/>
                  <w:tcBorders>
                    <w:left w:val="single" w:sz="4" w:space="0" w:color="auto"/>
                    <w:bottom w:val="single" w:sz="4" w:space="0" w:color="auto"/>
                    <w:right w:val="single" w:sz="4" w:space="0" w:color="auto"/>
                  </w:tcBorders>
                  <w:vAlign w:val="center"/>
                </w:tcPr>
                <w:p w14:paraId="18D76597" w14:textId="77777777" w:rsidR="0042172B" w:rsidRPr="0042172B" w:rsidRDefault="0042172B" w:rsidP="0042172B">
                  <w:pPr>
                    <w:jc w:val="center"/>
                    <w:rPr>
                      <w:b/>
                    </w:rPr>
                  </w:pPr>
                  <w:r w:rsidRPr="0042172B">
                    <w:rPr>
                      <w:b/>
                    </w:rPr>
                    <w:fldChar w:fldCharType="begin">
                      <w:ffData>
                        <w:name w:val="Testo15"/>
                        <w:enabled/>
                        <w:calcOnExit w:val="0"/>
                        <w:textInput>
                          <w:maxLength w:val="1"/>
                          <w:format w:val="Tutto maiuscole"/>
                        </w:textInput>
                      </w:ffData>
                    </w:fldChar>
                  </w:r>
                  <w:r w:rsidRPr="0042172B">
                    <w:rPr>
                      <w:b/>
                    </w:rPr>
                    <w:instrText xml:space="preserve"> FORMTEXT </w:instrText>
                  </w:r>
                  <w:r w:rsidRPr="0042172B">
                    <w:rPr>
                      <w:b/>
                    </w:rPr>
                  </w:r>
                  <w:r w:rsidRPr="0042172B">
                    <w:rPr>
                      <w:b/>
                    </w:rPr>
                    <w:fldChar w:fldCharType="separate"/>
                  </w:r>
                  <w:r w:rsidRPr="0042172B">
                    <w:rPr>
                      <w:b/>
                      <w:noProof/>
                    </w:rPr>
                    <w:t> </w:t>
                  </w:r>
                  <w:r w:rsidRPr="0042172B">
                    <w:rPr>
                      <w:b/>
                    </w:rPr>
                    <w:fldChar w:fldCharType="end"/>
                  </w:r>
                </w:p>
              </w:tc>
              <w:tc>
                <w:tcPr>
                  <w:tcW w:w="368" w:type="dxa"/>
                  <w:tcBorders>
                    <w:left w:val="single" w:sz="4" w:space="0" w:color="auto"/>
                    <w:bottom w:val="single" w:sz="4" w:space="0" w:color="auto"/>
                    <w:right w:val="single" w:sz="4" w:space="0" w:color="auto"/>
                  </w:tcBorders>
                  <w:vAlign w:val="center"/>
                </w:tcPr>
                <w:p w14:paraId="1A611D76" w14:textId="77777777" w:rsidR="0042172B" w:rsidRPr="0042172B" w:rsidRDefault="0042172B" w:rsidP="0042172B">
                  <w:pPr>
                    <w:jc w:val="center"/>
                    <w:rPr>
                      <w:b/>
                    </w:rPr>
                  </w:pPr>
                  <w:r w:rsidRPr="0042172B">
                    <w:rPr>
                      <w:b/>
                    </w:rPr>
                    <w:fldChar w:fldCharType="begin">
                      <w:ffData>
                        <w:name w:val="Testo15"/>
                        <w:enabled/>
                        <w:calcOnExit w:val="0"/>
                        <w:textInput>
                          <w:maxLength w:val="1"/>
                          <w:format w:val="Tutto maiuscole"/>
                        </w:textInput>
                      </w:ffData>
                    </w:fldChar>
                  </w:r>
                  <w:r w:rsidRPr="0042172B">
                    <w:rPr>
                      <w:b/>
                    </w:rPr>
                    <w:instrText xml:space="preserve"> FORMTEXT </w:instrText>
                  </w:r>
                  <w:r w:rsidRPr="0042172B">
                    <w:rPr>
                      <w:b/>
                    </w:rPr>
                  </w:r>
                  <w:r w:rsidRPr="0042172B">
                    <w:rPr>
                      <w:b/>
                    </w:rPr>
                    <w:fldChar w:fldCharType="separate"/>
                  </w:r>
                  <w:r w:rsidRPr="0042172B">
                    <w:rPr>
                      <w:b/>
                      <w:noProof/>
                    </w:rPr>
                    <w:t> </w:t>
                  </w:r>
                  <w:r w:rsidRPr="0042172B">
                    <w:rPr>
                      <w:b/>
                    </w:rPr>
                    <w:fldChar w:fldCharType="end"/>
                  </w:r>
                </w:p>
              </w:tc>
              <w:tc>
                <w:tcPr>
                  <w:tcW w:w="368" w:type="dxa"/>
                  <w:tcBorders>
                    <w:left w:val="single" w:sz="4" w:space="0" w:color="auto"/>
                    <w:bottom w:val="single" w:sz="4" w:space="0" w:color="auto"/>
                    <w:right w:val="single" w:sz="4" w:space="0" w:color="auto"/>
                  </w:tcBorders>
                  <w:vAlign w:val="center"/>
                </w:tcPr>
                <w:p w14:paraId="1AB3F5E9" w14:textId="77777777" w:rsidR="0042172B" w:rsidRPr="0042172B" w:rsidRDefault="0042172B" w:rsidP="0042172B">
                  <w:pPr>
                    <w:jc w:val="center"/>
                    <w:rPr>
                      <w:b/>
                    </w:rPr>
                  </w:pPr>
                  <w:r w:rsidRPr="0042172B">
                    <w:rPr>
                      <w:b/>
                    </w:rPr>
                    <w:fldChar w:fldCharType="begin">
                      <w:ffData>
                        <w:name w:val="Testo15"/>
                        <w:enabled/>
                        <w:calcOnExit w:val="0"/>
                        <w:textInput>
                          <w:maxLength w:val="1"/>
                          <w:format w:val="Tutto maiuscole"/>
                        </w:textInput>
                      </w:ffData>
                    </w:fldChar>
                  </w:r>
                  <w:r w:rsidRPr="0042172B">
                    <w:rPr>
                      <w:b/>
                    </w:rPr>
                    <w:instrText xml:space="preserve"> FORMTEXT </w:instrText>
                  </w:r>
                  <w:r w:rsidRPr="0042172B">
                    <w:rPr>
                      <w:b/>
                    </w:rPr>
                  </w:r>
                  <w:r w:rsidRPr="0042172B">
                    <w:rPr>
                      <w:b/>
                    </w:rPr>
                    <w:fldChar w:fldCharType="separate"/>
                  </w:r>
                  <w:r w:rsidRPr="0042172B">
                    <w:rPr>
                      <w:b/>
                      <w:noProof/>
                    </w:rPr>
                    <w:t> </w:t>
                  </w:r>
                  <w:r w:rsidRPr="0042172B">
                    <w:rPr>
                      <w:b/>
                    </w:rPr>
                    <w:fldChar w:fldCharType="end"/>
                  </w:r>
                </w:p>
              </w:tc>
              <w:tc>
                <w:tcPr>
                  <w:tcW w:w="369" w:type="dxa"/>
                  <w:tcBorders>
                    <w:left w:val="single" w:sz="4" w:space="0" w:color="auto"/>
                    <w:bottom w:val="single" w:sz="4" w:space="0" w:color="auto"/>
                    <w:right w:val="single" w:sz="4" w:space="0" w:color="auto"/>
                  </w:tcBorders>
                  <w:vAlign w:val="center"/>
                </w:tcPr>
                <w:p w14:paraId="04EDAE69" w14:textId="77777777" w:rsidR="0042172B" w:rsidRPr="0042172B" w:rsidRDefault="0042172B" w:rsidP="0042172B">
                  <w:pPr>
                    <w:jc w:val="center"/>
                    <w:rPr>
                      <w:b/>
                    </w:rPr>
                  </w:pPr>
                  <w:r w:rsidRPr="0042172B">
                    <w:rPr>
                      <w:b/>
                    </w:rPr>
                    <w:fldChar w:fldCharType="begin">
                      <w:ffData>
                        <w:name w:val="Testo15"/>
                        <w:enabled/>
                        <w:calcOnExit w:val="0"/>
                        <w:textInput>
                          <w:maxLength w:val="1"/>
                          <w:format w:val="Tutto maiuscole"/>
                        </w:textInput>
                      </w:ffData>
                    </w:fldChar>
                  </w:r>
                  <w:r w:rsidRPr="0042172B">
                    <w:rPr>
                      <w:b/>
                    </w:rPr>
                    <w:instrText xml:space="preserve"> FORMTEXT </w:instrText>
                  </w:r>
                  <w:r w:rsidRPr="0042172B">
                    <w:rPr>
                      <w:b/>
                    </w:rPr>
                  </w:r>
                  <w:r w:rsidRPr="0042172B">
                    <w:rPr>
                      <w:b/>
                    </w:rPr>
                    <w:fldChar w:fldCharType="separate"/>
                  </w:r>
                  <w:r w:rsidRPr="0042172B">
                    <w:rPr>
                      <w:b/>
                      <w:noProof/>
                    </w:rPr>
                    <w:t> </w:t>
                  </w:r>
                  <w:r w:rsidRPr="0042172B">
                    <w:rPr>
                      <w:b/>
                    </w:rPr>
                    <w:fldChar w:fldCharType="end"/>
                  </w:r>
                </w:p>
              </w:tc>
              <w:tc>
                <w:tcPr>
                  <w:tcW w:w="368" w:type="dxa"/>
                  <w:tcBorders>
                    <w:left w:val="single" w:sz="4" w:space="0" w:color="auto"/>
                    <w:bottom w:val="single" w:sz="4" w:space="0" w:color="auto"/>
                    <w:right w:val="single" w:sz="4" w:space="0" w:color="auto"/>
                  </w:tcBorders>
                  <w:vAlign w:val="center"/>
                </w:tcPr>
                <w:p w14:paraId="2D489F8D" w14:textId="77777777" w:rsidR="0042172B" w:rsidRPr="0042172B" w:rsidRDefault="0042172B" w:rsidP="0042172B">
                  <w:pPr>
                    <w:jc w:val="center"/>
                    <w:rPr>
                      <w:b/>
                    </w:rPr>
                  </w:pPr>
                  <w:r w:rsidRPr="0042172B">
                    <w:rPr>
                      <w:b/>
                    </w:rPr>
                    <w:fldChar w:fldCharType="begin">
                      <w:ffData>
                        <w:name w:val="Testo15"/>
                        <w:enabled/>
                        <w:calcOnExit w:val="0"/>
                        <w:textInput>
                          <w:maxLength w:val="1"/>
                          <w:format w:val="Tutto maiuscole"/>
                        </w:textInput>
                      </w:ffData>
                    </w:fldChar>
                  </w:r>
                  <w:r w:rsidRPr="0042172B">
                    <w:rPr>
                      <w:b/>
                    </w:rPr>
                    <w:instrText xml:space="preserve"> FORMTEXT </w:instrText>
                  </w:r>
                  <w:r w:rsidRPr="0042172B">
                    <w:rPr>
                      <w:b/>
                    </w:rPr>
                  </w:r>
                  <w:r w:rsidRPr="0042172B">
                    <w:rPr>
                      <w:b/>
                    </w:rPr>
                    <w:fldChar w:fldCharType="separate"/>
                  </w:r>
                  <w:r w:rsidRPr="0042172B">
                    <w:rPr>
                      <w:b/>
                      <w:noProof/>
                    </w:rPr>
                    <w:t> </w:t>
                  </w:r>
                  <w:r w:rsidRPr="0042172B">
                    <w:rPr>
                      <w:b/>
                    </w:rPr>
                    <w:fldChar w:fldCharType="end"/>
                  </w:r>
                </w:p>
              </w:tc>
              <w:tc>
                <w:tcPr>
                  <w:tcW w:w="368" w:type="dxa"/>
                  <w:tcBorders>
                    <w:left w:val="single" w:sz="4" w:space="0" w:color="auto"/>
                    <w:bottom w:val="single" w:sz="4" w:space="0" w:color="auto"/>
                    <w:right w:val="single" w:sz="4" w:space="0" w:color="auto"/>
                  </w:tcBorders>
                  <w:vAlign w:val="center"/>
                </w:tcPr>
                <w:p w14:paraId="561DC0E8" w14:textId="77777777" w:rsidR="0042172B" w:rsidRPr="0042172B" w:rsidRDefault="0042172B" w:rsidP="0042172B">
                  <w:pPr>
                    <w:jc w:val="center"/>
                    <w:rPr>
                      <w:b/>
                    </w:rPr>
                  </w:pPr>
                  <w:r w:rsidRPr="0042172B">
                    <w:rPr>
                      <w:b/>
                    </w:rPr>
                    <w:fldChar w:fldCharType="begin">
                      <w:ffData>
                        <w:name w:val="Testo15"/>
                        <w:enabled/>
                        <w:calcOnExit w:val="0"/>
                        <w:textInput>
                          <w:maxLength w:val="1"/>
                          <w:format w:val="Tutto maiuscole"/>
                        </w:textInput>
                      </w:ffData>
                    </w:fldChar>
                  </w:r>
                  <w:r w:rsidRPr="0042172B">
                    <w:rPr>
                      <w:b/>
                    </w:rPr>
                    <w:instrText xml:space="preserve"> FORMTEXT </w:instrText>
                  </w:r>
                  <w:r w:rsidRPr="0042172B">
                    <w:rPr>
                      <w:b/>
                    </w:rPr>
                  </w:r>
                  <w:r w:rsidRPr="0042172B">
                    <w:rPr>
                      <w:b/>
                    </w:rPr>
                    <w:fldChar w:fldCharType="separate"/>
                  </w:r>
                  <w:r w:rsidRPr="0042172B">
                    <w:rPr>
                      <w:b/>
                      <w:noProof/>
                    </w:rPr>
                    <w:t> </w:t>
                  </w:r>
                  <w:r w:rsidRPr="0042172B">
                    <w:rPr>
                      <w:b/>
                    </w:rPr>
                    <w:fldChar w:fldCharType="end"/>
                  </w:r>
                </w:p>
              </w:tc>
              <w:tc>
                <w:tcPr>
                  <w:tcW w:w="368" w:type="dxa"/>
                  <w:tcBorders>
                    <w:left w:val="single" w:sz="4" w:space="0" w:color="auto"/>
                    <w:bottom w:val="single" w:sz="4" w:space="0" w:color="auto"/>
                    <w:right w:val="single" w:sz="4" w:space="0" w:color="auto"/>
                  </w:tcBorders>
                  <w:vAlign w:val="center"/>
                </w:tcPr>
                <w:p w14:paraId="4E7E7892" w14:textId="77777777" w:rsidR="0042172B" w:rsidRPr="0042172B" w:rsidRDefault="0042172B" w:rsidP="0042172B">
                  <w:pPr>
                    <w:jc w:val="center"/>
                    <w:rPr>
                      <w:b/>
                    </w:rPr>
                  </w:pPr>
                  <w:r w:rsidRPr="0042172B">
                    <w:rPr>
                      <w:b/>
                    </w:rPr>
                    <w:fldChar w:fldCharType="begin">
                      <w:ffData>
                        <w:name w:val="Testo15"/>
                        <w:enabled/>
                        <w:calcOnExit w:val="0"/>
                        <w:textInput>
                          <w:maxLength w:val="1"/>
                          <w:format w:val="Tutto maiuscole"/>
                        </w:textInput>
                      </w:ffData>
                    </w:fldChar>
                  </w:r>
                  <w:r w:rsidRPr="0042172B">
                    <w:rPr>
                      <w:b/>
                    </w:rPr>
                    <w:instrText xml:space="preserve"> FORMTEXT </w:instrText>
                  </w:r>
                  <w:r w:rsidRPr="0042172B">
                    <w:rPr>
                      <w:b/>
                    </w:rPr>
                  </w:r>
                  <w:r w:rsidRPr="0042172B">
                    <w:rPr>
                      <w:b/>
                    </w:rPr>
                    <w:fldChar w:fldCharType="separate"/>
                  </w:r>
                  <w:r w:rsidRPr="0042172B">
                    <w:rPr>
                      <w:b/>
                      <w:noProof/>
                    </w:rPr>
                    <w:t> </w:t>
                  </w:r>
                  <w:r w:rsidRPr="0042172B">
                    <w:rPr>
                      <w:b/>
                    </w:rPr>
                    <w:fldChar w:fldCharType="end"/>
                  </w:r>
                </w:p>
              </w:tc>
              <w:tc>
                <w:tcPr>
                  <w:tcW w:w="368" w:type="dxa"/>
                  <w:tcBorders>
                    <w:left w:val="single" w:sz="4" w:space="0" w:color="auto"/>
                    <w:bottom w:val="single" w:sz="4" w:space="0" w:color="auto"/>
                    <w:right w:val="single" w:sz="4" w:space="0" w:color="auto"/>
                  </w:tcBorders>
                  <w:vAlign w:val="center"/>
                </w:tcPr>
                <w:p w14:paraId="64E44F48" w14:textId="77777777" w:rsidR="0042172B" w:rsidRPr="0042172B" w:rsidRDefault="0042172B" w:rsidP="0042172B">
                  <w:pPr>
                    <w:jc w:val="center"/>
                    <w:rPr>
                      <w:b/>
                    </w:rPr>
                  </w:pPr>
                  <w:r w:rsidRPr="0042172B">
                    <w:rPr>
                      <w:b/>
                    </w:rPr>
                    <w:fldChar w:fldCharType="begin">
                      <w:ffData>
                        <w:name w:val="Testo15"/>
                        <w:enabled/>
                        <w:calcOnExit w:val="0"/>
                        <w:textInput>
                          <w:maxLength w:val="1"/>
                          <w:format w:val="Tutto maiuscole"/>
                        </w:textInput>
                      </w:ffData>
                    </w:fldChar>
                  </w:r>
                  <w:r w:rsidRPr="0042172B">
                    <w:rPr>
                      <w:b/>
                    </w:rPr>
                    <w:instrText xml:space="preserve"> FORMTEXT </w:instrText>
                  </w:r>
                  <w:r w:rsidRPr="0042172B">
                    <w:rPr>
                      <w:b/>
                    </w:rPr>
                  </w:r>
                  <w:r w:rsidRPr="0042172B">
                    <w:rPr>
                      <w:b/>
                    </w:rPr>
                    <w:fldChar w:fldCharType="separate"/>
                  </w:r>
                  <w:r w:rsidRPr="0042172B">
                    <w:rPr>
                      <w:b/>
                      <w:noProof/>
                    </w:rPr>
                    <w:t> </w:t>
                  </w:r>
                  <w:r w:rsidRPr="0042172B">
                    <w:rPr>
                      <w:b/>
                    </w:rPr>
                    <w:fldChar w:fldCharType="end"/>
                  </w:r>
                </w:p>
              </w:tc>
              <w:tc>
                <w:tcPr>
                  <w:tcW w:w="368" w:type="dxa"/>
                  <w:tcBorders>
                    <w:left w:val="single" w:sz="4" w:space="0" w:color="auto"/>
                    <w:bottom w:val="single" w:sz="4" w:space="0" w:color="auto"/>
                    <w:right w:val="single" w:sz="4" w:space="0" w:color="auto"/>
                  </w:tcBorders>
                  <w:vAlign w:val="center"/>
                </w:tcPr>
                <w:p w14:paraId="25C2599F" w14:textId="77777777" w:rsidR="0042172B" w:rsidRPr="0042172B" w:rsidRDefault="0042172B" w:rsidP="0042172B">
                  <w:pPr>
                    <w:jc w:val="center"/>
                    <w:rPr>
                      <w:b/>
                    </w:rPr>
                  </w:pPr>
                  <w:r w:rsidRPr="0042172B">
                    <w:rPr>
                      <w:b/>
                    </w:rPr>
                    <w:fldChar w:fldCharType="begin">
                      <w:ffData>
                        <w:name w:val="Testo15"/>
                        <w:enabled/>
                        <w:calcOnExit w:val="0"/>
                        <w:textInput>
                          <w:maxLength w:val="1"/>
                          <w:format w:val="Tutto maiuscole"/>
                        </w:textInput>
                      </w:ffData>
                    </w:fldChar>
                  </w:r>
                  <w:r w:rsidRPr="0042172B">
                    <w:rPr>
                      <w:b/>
                    </w:rPr>
                    <w:instrText xml:space="preserve"> FORMTEXT </w:instrText>
                  </w:r>
                  <w:r w:rsidRPr="0042172B">
                    <w:rPr>
                      <w:b/>
                    </w:rPr>
                  </w:r>
                  <w:r w:rsidRPr="0042172B">
                    <w:rPr>
                      <w:b/>
                    </w:rPr>
                    <w:fldChar w:fldCharType="separate"/>
                  </w:r>
                  <w:r w:rsidRPr="0042172B">
                    <w:rPr>
                      <w:b/>
                      <w:noProof/>
                    </w:rPr>
                    <w:t> </w:t>
                  </w:r>
                  <w:r w:rsidRPr="0042172B">
                    <w:rPr>
                      <w:b/>
                    </w:rPr>
                    <w:fldChar w:fldCharType="end"/>
                  </w:r>
                </w:p>
              </w:tc>
              <w:tc>
                <w:tcPr>
                  <w:tcW w:w="369" w:type="dxa"/>
                  <w:tcBorders>
                    <w:left w:val="single" w:sz="4" w:space="0" w:color="auto"/>
                    <w:bottom w:val="single" w:sz="4" w:space="0" w:color="auto"/>
                    <w:right w:val="single" w:sz="4" w:space="0" w:color="auto"/>
                  </w:tcBorders>
                  <w:vAlign w:val="center"/>
                </w:tcPr>
                <w:p w14:paraId="2BF4E1C9" w14:textId="77777777" w:rsidR="0042172B" w:rsidRPr="0042172B" w:rsidRDefault="0042172B" w:rsidP="0042172B">
                  <w:pPr>
                    <w:jc w:val="center"/>
                    <w:rPr>
                      <w:b/>
                    </w:rPr>
                  </w:pPr>
                  <w:r w:rsidRPr="0042172B">
                    <w:rPr>
                      <w:b/>
                    </w:rPr>
                    <w:fldChar w:fldCharType="begin">
                      <w:ffData>
                        <w:name w:val="Testo15"/>
                        <w:enabled/>
                        <w:calcOnExit w:val="0"/>
                        <w:textInput>
                          <w:maxLength w:val="1"/>
                          <w:format w:val="Tutto maiuscole"/>
                        </w:textInput>
                      </w:ffData>
                    </w:fldChar>
                  </w:r>
                  <w:r w:rsidRPr="0042172B">
                    <w:rPr>
                      <w:b/>
                    </w:rPr>
                    <w:instrText xml:space="preserve"> FORMTEXT </w:instrText>
                  </w:r>
                  <w:r w:rsidRPr="0042172B">
                    <w:rPr>
                      <w:b/>
                    </w:rPr>
                  </w:r>
                  <w:r w:rsidRPr="0042172B">
                    <w:rPr>
                      <w:b/>
                    </w:rPr>
                    <w:fldChar w:fldCharType="separate"/>
                  </w:r>
                  <w:r w:rsidRPr="0042172B">
                    <w:rPr>
                      <w:b/>
                      <w:noProof/>
                    </w:rPr>
                    <w:t> </w:t>
                  </w:r>
                  <w:r w:rsidRPr="0042172B">
                    <w:rPr>
                      <w:b/>
                    </w:rPr>
                    <w:fldChar w:fldCharType="end"/>
                  </w:r>
                </w:p>
              </w:tc>
              <w:tc>
                <w:tcPr>
                  <w:tcW w:w="369" w:type="dxa"/>
                  <w:tcBorders>
                    <w:left w:val="single" w:sz="4" w:space="0" w:color="auto"/>
                    <w:bottom w:val="single" w:sz="4" w:space="0" w:color="auto"/>
                    <w:right w:val="single" w:sz="4" w:space="0" w:color="auto"/>
                  </w:tcBorders>
                  <w:vAlign w:val="center"/>
                </w:tcPr>
                <w:p w14:paraId="6C869842" w14:textId="77777777" w:rsidR="0042172B" w:rsidRPr="0042172B" w:rsidRDefault="0042172B" w:rsidP="0042172B">
                  <w:pPr>
                    <w:jc w:val="center"/>
                    <w:rPr>
                      <w:b/>
                    </w:rPr>
                  </w:pPr>
                  <w:r w:rsidRPr="0042172B">
                    <w:rPr>
                      <w:b/>
                    </w:rPr>
                    <w:fldChar w:fldCharType="begin">
                      <w:ffData>
                        <w:name w:val="Testo15"/>
                        <w:enabled/>
                        <w:calcOnExit w:val="0"/>
                        <w:textInput>
                          <w:maxLength w:val="1"/>
                          <w:format w:val="Tutto maiuscole"/>
                        </w:textInput>
                      </w:ffData>
                    </w:fldChar>
                  </w:r>
                  <w:r w:rsidRPr="0042172B">
                    <w:rPr>
                      <w:b/>
                    </w:rPr>
                    <w:instrText xml:space="preserve"> FORMTEXT </w:instrText>
                  </w:r>
                  <w:r w:rsidRPr="0042172B">
                    <w:rPr>
                      <w:b/>
                    </w:rPr>
                  </w:r>
                  <w:r w:rsidRPr="0042172B">
                    <w:rPr>
                      <w:b/>
                    </w:rPr>
                    <w:fldChar w:fldCharType="separate"/>
                  </w:r>
                  <w:r w:rsidRPr="0042172B">
                    <w:rPr>
                      <w:b/>
                      <w:noProof/>
                    </w:rPr>
                    <w:t> </w:t>
                  </w:r>
                  <w:r w:rsidRPr="0042172B">
                    <w:rPr>
                      <w:b/>
                    </w:rPr>
                    <w:fldChar w:fldCharType="end"/>
                  </w:r>
                </w:p>
              </w:tc>
              <w:tc>
                <w:tcPr>
                  <w:tcW w:w="369" w:type="dxa"/>
                  <w:tcBorders>
                    <w:left w:val="single" w:sz="4" w:space="0" w:color="auto"/>
                    <w:bottom w:val="single" w:sz="4" w:space="0" w:color="auto"/>
                    <w:right w:val="single" w:sz="4" w:space="0" w:color="auto"/>
                  </w:tcBorders>
                  <w:vAlign w:val="center"/>
                </w:tcPr>
                <w:p w14:paraId="028C1DAE" w14:textId="77777777" w:rsidR="0042172B" w:rsidRPr="0042172B" w:rsidRDefault="0042172B" w:rsidP="0042172B">
                  <w:pPr>
                    <w:jc w:val="center"/>
                    <w:rPr>
                      <w:b/>
                    </w:rPr>
                  </w:pPr>
                  <w:r w:rsidRPr="0042172B">
                    <w:rPr>
                      <w:b/>
                    </w:rPr>
                    <w:fldChar w:fldCharType="begin">
                      <w:ffData>
                        <w:name w:val="Testo15"/>
                        <w:enabled/>
                        <w:calcOnExit w:val="0"/>
                        <w:textInput>
                          <w:maxLength w:val="1"/>
                          <w:format w:val="Tutto maiuscole"/>
                        </w:textInput>
                      </w:ffData>
                    </w:fldChar>
                  </w:r>
                  <w:r w:rsidRPr="0042172B">
                    <w:rPr>
                      <w:b/>
                    </w:rPr>
                    <w:instrText xml:space="preserve"> FORMTEXT </w:instrText>
                  </w:r>
                  <w:r w:rsidRPr="0042172B">
                    <w:rPr>
                      <w:b/>
                    </w:rPr>
                  </w:r>
                  <w:r w:rsidRPr="0042172B">
                    <w:rPr>
                      <w:b/>
                    </w:rPr>
                    <w:fldChar w:fldCharType="separate"/>
                  </w:r>
                  <w:r w:rsidRPr="0042172B">
                    <w:rPr>
                      <w:b/>
                      <w:noProof/>
                    </w:rPr>
                    <w:t> </w:t>
                  </w:r>
                  <w:r w:rsidRPr="0042172B">
                    <w:rPr>
                      <w:b/>
                    </w:rPr>
                    <w:fldChar w:fldCharType="end"/>
                  </w:r>
                </w:p>
              </w:tc>
              <w:tc>
                <w:tcPr>
                  <w:tcW w:w="369" w:type="dxa"/>
                  <w:tcBorders>
                    <w:left w:val="single" w:sz="4" w:space="0" w:color="auto"/>
                    <w:bottom w:val="single" w:sz="4" w:space="0" w:color="auto"/>
                    <w:right w:val="single" w:sz="4" w:space="0" w:color="auto"/>
                  </w:tcBorders>
                  <w:vAlign w:val="center"/>
                </w:tcPr>
                <w:p w14:paraId="545B5FDF" w14:textId="77777777" w:rsidR="0042172B" w:rsidRPr="0042172B" w:rsidRDefault="0042172B" w:rsidP="0042172B">
                  <w:pPr>
                    <w:jc w:val="center"/>
                    <w:rPr>
                      <w:b/>
                    </w:rPr>
                  </w:pPr>
                  <w:r w:rsidRPr="0042172B">
                    <w:rPr>
                      <w:b/>
                    </w:rPr>
                    <w:fldChar w:fldCharType="begin">
                      <w:ffData>
                        <w:name w:val="Testo15"/>
                        <w:enabled/>
                        <w:calcOnExit w:val="0"/>
                        <w:textInput>
                          <w:maxLength w:val="1"/>
                          <w:format w:val="Tutto maiuscole"/>
                        </w:textInput>
                      </w:ffData>
                    </w:fldChar>
                  </w:r>
                  <w:r w:rsidRPr="0042172B">
                    <w:rPr>
                      <w:b/>
                    </w:rPr>
                    <w:instrText xml:space="preserve"> FORMTEXT </w:instrText>
                  </w:r>
                  <w:r w:rsidRPr="0042172B">
                    <w:rPr>
                      <w:b/>
                    </w:rPr>
                  </w:r>
                  <w:r w:rsidRPr="0042172B">
                    <w:rPr>
                      <w:b/>
                    </w:rPr>
                    <w:fldChar w:fldCharType="separate"/>
                  </w:r>
                  <w:r w:rsidRPr="0042172B">
                    <w:rPr>
                      <w:b/>
                      <w:noProof/>
                    </w:rPr>
                    <w:t> </w:t>
                  </w:r>
                  <w:r w:rsidRPr="0042172B">
                    <w:rPr>
                      <w:b/>
                    </w:rPr>
                    <w:fldChar w:fldCharType="end"/>
                  </w:r>
                </w:p>
              </w:tc>
            </w:tr>
          </w:tbl>
          <w:p w14:paraId="6B147D72" w14:textId="77777777" w:rsidR="0042172B" w:rsidRPr="0042172B" w:rsidRDefault="0042172B" w:rsidP="0042172B">
            <w:pPr>
              <w:rPr>
                <w:b/>
              </w:rPr>
            </w:pPr>
          </w:p>
        </w:tc>
      </w:tr>
      <w:tr w:rsidR="0042172B" w:rsidRPr="0042172B" w14:paraId="39C98D3B" w14:textId="77777777" w:rsidTr="005F1260">
        <w:trPr>
          <w:trHeight w:val="80"/>
        </w:trPr>
        <w:tc>
          <w:tcPr>
            <w:tcW w:w="1526" w:type="dxa"/>
            <w:vAlign w:val="bottom"/>
          </w:tcPr>
          <w:p w14:paraId="6016E198" w14:textId="77777777" w:rsidR="0042172B" w:rsidRPr="0042172B" w:rsidRDefault="0042172B" w:rsidP="0042172B">
            <w:pPr>
              <w:jc w:val="right"/>
            </w:pPr>
          </w:p>
        </w:tc>
        <w:tc>
          <w:tcPr>
            <w:tcW w:w="5386" w:type="dxa"/>
            <w:gridSpan w:val="5"/>
            <w:tcBorders>
              <w:bottom w:val="single" w:sz="4" w:space="0" w:color="auto"/>
            </w:tcBorders>
            <w:vAlign w:val="bottom"/>
          </w:tcPr>
          <w:p w14:paraId="68D97CDA" w14:textId="77777777" w:rsidR="0042172B" w:rsidRPr="0042172B" w:rsidRDefault="0042172B" w:rsidP="0042172B">
            <w:pPr>
              <w:rPr>
                <w:b/>
                <w:sz w:val="16"/>
                <w:szCs w:val="16"/>
              </w:rPr>
            </w:pPr>
          </w:p>
        </w:tc>
        <w:tc>
          <w:tcPr>
            <w:tcW w:w="236" w:type="dxa"/>
            <w:vAlign w:val="bottom"/>
          </w:tcPr>
          <w:p w14:paraId="7A97A1F7" w14:textId="77777777" w:rsidR="0042172B" w:rsidRPr="0042172B" w:rsidRDefault="0042172B" w:rsidP="0042172B">
            <w:pPr>
              <w:rPr>
                <w:sz w:val="16"/>
                <w:szCs w:val="16"/>
              </w:rPr>
            </w:pPr>
          </w:p>
        </w:tc>
        <w:tc>
          <w:tcPr>
            <w:tcW w:w="2174" w:type="dxa"/>
            <w:gridSpan w:val="2"/>
            <w:tcBorders>
              <w:bottom w:val="single" w:sz="4" w:space="0" w:color="auto"/>
            </w:tcBorders>
            <w:vAlign w:val="bottom"/>
          </w:tcPr>
          <w:p w14:paraId="262D7AB7" w14:textId="77777777" w:rsidR="0042172B" w:rsidRPr="0042172B" w:rsidRDefault="0042172B" w:rsidP="0042172B">
            <w:pPr>
              <w:rPr>
                <w:sz w:val="16"/>
                <w:szCs w:val="16"/>
              </w:rPr>
            </w:pPr>
          </w:p>
        </w:tc>
      </w:tr>
      <w:tr w:rsidR="0042172B" w:rsidRPr="0042172B" w14:paraId="6EE35156" w14:textId="77777777" w:rsidTr="005F1260">
        <w:trPr>
          <w:trHeight w:val="454"/>
        </w:trPr>
        <w:tc>
          <w:tcPr>
            <w:tcW w:w="1526" w:type="dxa"/>
            <w:tcBorders>
              <w:right w:val="single" w:sz="4" w:space="0" w:color="auto"/>
            </w:tcBorders>
            <w:vAlign w:val="bottom"/>
          </w:tcPr>
          <w:p w14:paraId="043BE69B" w14:textId="77777777" w:rsidR="0042172B" w:rsidRPr="0042172B" w:rsidRDefault="0042172B" w:rsidP="0042172B">
            <w:pPr>
              <w:jc w:val="right"/>
            </w:pPr>
            <w:r w:rsidRPr="0042172B">
              <w:rPr>
                <w:sz w:val="22"/>
                <w:szCs w:val="22"/>
              </w:rPr>
              <w:t>Nato a</w:t>
            </w:r>
          </w:p>
        </w:tc>
        <w:tc>
          <w:tcPr>
            <w:tcW w:w="3685" w:type="dxa"/>
            <w:tcBorders>
              <w:top w:val="single" w:sz="4" w:space="0" w:color="auto"/>
              <w:left w:val="single" w:sz="4" w:space="0" w:color="auto"/>
              <w:bottom w:val="single" w:sz="4" w:space="0" w:color="auto"/>
            </w:tcBorders>
            <w:noWrap/>
            <w:vAlign w:val="center"/>
          </w:tcPr>
          <w:p w14:paraId="090A7771" w14:textId="77777777" w:rsidR="0042172B" w:rsidRPr="0042172B" w:rsidRDefault="0042172B" w:rsidP="0042172B">
            <w:pPr>
              <w:rPr>
                <w:b/>
              </w:rPr>
            </w:pPr>
            <w:r w:rsidRPr="0042172B">
              <w:rPr>
                <w:b/>
                <w:sz w:val="22"/>
                <w:szCs w:val="22"/>
              </w:rPr>
              <w:fldChar w:fldCharType="begin"/>
            </w:r>
            <w:r w:rsidRPr="0042172B">
              <w:rPr>
                <w:b/>
                <w:sz w:val="22"/>
                <w:szCs w:val="22"/>
              </w:rPr>
              <w:instrText xml:space="preserve"> GOTOBUTTON  </w:instrText>
            </w:r>
            <w:r w:rsidRPr="0042172B">
              <w:rPr>
                <w:b/>
                <w:sz w:val="22"/>
                <w:szCs w:val="22"/>
              </w:rPr>
              <w:fldChar w:fldCharType="end"/>
            </w:r>
          </w:p>
        </w:tc>
        <w:tc>
          <w:tcPr>
            <w:tcW w:w="1701" w:type="dxa"/>
            <w:gridSpan w:val="4"/>
            <w:tcBorders>
              <w:top w:val="single" w:sz="4" w:space="0" w:color="auto"/>
              <w:bottom w:val="single" w:sz="4" w:space="0" w:color="auto"/>
              <w:right w:val="single" w:sz="4" w:space="0" w:color="auto"/>
            </w:tcBorders>
            <w:vAlign w:val="center"/>
          </w:tcPr>
          <w:p w14:paraId="7194E731" w14:textId="77777777" w:rsidR="0042172B" w:rsidRPr="0042172B" w:rsidRDefault="0042172B" w:rsidP="0042172B">
            <w:pPr>
              <w:jc w:val="center"/>
            </w:pPr>
            <w:r w:rsidRPr="0042172B">
              <w:rPr>
                <w:sz w:val="22"/>
                <w:szCs w:val="22"/>
              </w:rPr>
              <w:t>(                      )</w:t>
            </w:r>
          </w:p>
        </w:tc>
        <w:tc>
          <w:tcPr>
            <w:tcW w:w="236" w:type="dxa"/>
            <w:tcBorders>
              <w:left w:val="single" w:sz="4" w:space="0" w:color="auto"/>
              <w:right w:val="single" w:sz="4" w:space="0" w:color="auto"/>
            </w:tcBorders>
            <w:vAlign w:val="center"/>
          </w:tcPr>
          <w:p w14:paraId="78762507" w14:textId="77777777" w:rsidR="0042172B" w:rsidRPr="0042172B" w:rsidRDefault="0042172B" w:rsidP="0042172B"/>
        </w:tc>
        <w:tc>
          <w:tcPr>
            <w:tcW w:w="2174" w:type="dxa"/>
            <w:gridSpan w:val="2"/>
            <w:tcBorders>
              <w:top w:val="single" w:sz="4" w:space="0" w:color="auto"/>
              <w:left w:val="single" w:sz="4" w:space="0" w:color="auto"/>
              <w:bottom w:val="single" w:sz="4" w:space="0" w:color="auto"/>
              <w:right w:val="single" w:sz="4" w:space="0" w:color="auto"/>
            </w:tcBorders>
            <w:vAlign w:val="center"/>
          </w:tcPr>
          <w:p w14:paraId="677782D7" w14:textId="77777777" w:rsidR="0042172B" w:rsidRPr="0042172B" w:rsidRDefault="0042172B" w:rsidP="0042172B">
            <w:pPr>
              <w:jc w:val="center"/>
            </w:pPr>
          </w:p>
        </w:tc>
      </w:tr>
      <w:tr w:rsidR="0042172B" w:rsidRPr="0042172B" w14:paraId="258EACAF" w14:textId="77777777" w:rsidTr="005F1260">
        <w:trPr>
          <w:trHeight w:val="134"/>
        </w:trPr>
        <w:tc>
          <w:tcPr>
            <w:tcW w:w="1526" w:type="dxa"/>
            <w:vAlign w:val="bottom"/>
          </w:tcPr>
          <w:p w14:paraId="21B44B47" w14:textId="77777777" w:rsidR="0042172B" w:rsidRPr="0042172B" w:rsidRDefault="0042172B" w:rsidP="0042172B">
            <w:pPr>
              <w:jc w:val="right"/>
              <w:rPr>
                <w:sz w:val="16"/>
                <w:szCs w:val="16"/>
              </w:rPr>
            </w:pPr>
          </w:p>
        </w:tc>
        <w:tc>
          <w:tcPr>
            <w:tcW w:w="3685" w:type="dxa"/>
            <w:tcBorders>
              <w:top w:val="single" w:sz="4" w:space="0" w:color="auto"/>
              <w:bottom w:val="single" w:sz="4" w:space="0" w:color="auto"/>
            </w:tcBorders>
          </w:tcPr>
          <w:p w14:paraId="1CB8A029" w14:textId="77777777" w:rsidR="0042172B" w:rsidRPr="0042172B" w:rsidRDefault="0042172B" w:rsidP="0042172B">
            <w:pPr>
              <w:jc w:val="center"/>
              <w:rPr>
                <w:b/>
                <w:sz w:val="16"/>
                <w:szCs w:val="16"/>
              </w:rPr>
            </w:pPr>
            <w:r w:rsidRPr="0042172B">
              <w:rPr>
                <w:b/>
                <w:sz w:val="16"/>
                <w:szCs w:val="16"/>
              </w:rPr>
              <w:t>Città</w:t>
            </w:r>
          </w:p>
        </w:tc>
        <w:tc>
          <w:tcPr>
            <w:tcW w:w="1701" w:type="dxa"/>
            <w:gridSpan w:val="4"/>
            <w:tcBorders>
              <w:top w:val="single" w:sz="4" w:space="0" w:color="auto"/>
              <w:bottom w:val="single" w:sz="4" w:space="0" w:color="auto"/>
            </w:tcBorders>
          </w:tcPr>
          <w:p w14:paraId="71E515AA" w14:textId="77777777" w:rsidR="0042172B" w:rsidRPr="0042172B" w:rsidRDefault="0042172B" w:rsidP="0042172B">
            <w:pPr>
              <w:jc w:val="center"/>
              <w:rPr>
                <w:b/>
                <w:sz w:val="16"/>
                <w:szCs w:val="16"/>
              </w:rPr>
            </w:pPr>
            <w:r w:rsidRPr="0042172B">
              <w:rPr>
                <w:b/>
                <w:sz w:val="16"/>
                <w:szCs w:val="16"/>
              </w:rPr>
              <w:t>Nazione</w:t>
            </w:r>
          </w:p>
        </w:tc>
        <w:tc>
          <w:tcPr>
            <w:tcW w:w="236" w:type="dxa"/>
            <w:tcBorders>
              <w:bottom w:val="single" w:sz="4" w:space="0" w:color="auto"/>
            </w:tcBorders>
            <w:vAlign w:val="bottom"/>
          </w:tcPr>
          <w:p w14:paraId="7C7D139D" w14:textId="77777777" w:rsidR="0042172B" w:rsidRPr="0042172B" w:rsidRDefault="0042172B" w:rsidP="0042172B">
            <w:pPr>
              <w:rPr>
                <w:sz w:val="16"/>
                <w:szCs w:val="16"/>
              </w:rPr>
            </w:pPr>
          </w:p>
        </w:tc>
        <w:tc>
          <w:tcPr>
            <w:tcW w:w="2174" w:type="dxa"/>
            <w:gridSpan w:val="2"/>
            <w:tcBorders>
              <w:bottom w:val="single" w:sz="4" w:space="0" w:color="auto"/>
            </w:tcBorders>
            <w:vAlign w:val="bottom"/>
          </w:tcPr>
          <w:p w14:paraId="65666DC9" w14:textId="77777777" w:rsidR="0042172B" w:rsidRPr="0042172B" w:rsidRDefault="0042172B" w:rsidP="0042172B">
            <w:pPr>
              <w:jc w:val="center"/>
              <w:rPr>
                <w:sz w:val="16"/>
                <w:szCs w:val="16"/>
              </w:rPr>
            </w:pPr>
            <w:r w:rsidRPr="0042172B">
              <w:rPr>
                <w:sz w:val="16"/>
                <w:szCs w:val="16"/>
              </w:rPr>
              <w:t>Data di nascita</w:t>
            </w:r>
          </w:p>
        </w:tc>
      </w:tr>
      <w:tr w:rsidR="0042172B" w:rsidRPr="0042172B" w14:paraId="34D8F548" w14:textId="77777777" w:rsidTr="005F1260">
        <w:trPr>
          <w:gridAfter w:val="1"/>
          <w:wAfter w:w="36" w:type="dxa"/>
          <w:cantSplit/>
          <w:trHeight w:val="454"/>
        </w:trPr>
        <w:tc>
          <w:tcPr>
            <w:tcW w:w="1526" w:type="dxa"/>
            <w:tcBorders>
              <w:right w:val="single" w:sz="4" w:space="0" w:color="auto"/>
            </w:tcBorders>
            <w:vAlign w:val="bottom"/>
          </w:tcPr>
          <w:p w14:paraId="6D83884B" w14:textId="77777777" w:rsidR="0042172B" w:rsidRPr="0042172B" w:rsidRDefault="0042172B" w:rsidP="0042172B">
            <w:pPr>
              <w:jc w:val="right"/>
            </w:pPr>
            <w:r w:rsidRPr="0042172B">
              <w:rPr>
                <w:sz w:val="22"/>
                <w:szCs w:val="22"/>
              </w:rPr>
              <w:t>Residente in</w:t>
            </w:r>
          </w:p>
        </w:tc>
        <w:tc>
          <w:tcPr>
            <w:tcW w:w="5386" w:type="dxa"/>
            <w:gridSpan w:val="5"/>
            <w:tcBorders>
              <w:top w:val="single" w:sz="4" w:space="0" w:color="auto"/>
              <w:left w:val="single" w:sz="4" w:space="0" w:color="auto"/>
              <w:bottom w:val="single" w:sz="4" w:space="0" w:color="auto"/>
            </w:tcBorders>
            <w:noWrap/>
            <w:vAlign w:val="center"/>
          </w:tcPr>
          <w:p w14:paraId="6A109377" w14:textId="77777777" w:rsidR="0042172B" w:rsidRPr="0042172B" w:rsidRDefault="0042172B" w:rsidP="0042172B">
            <w:pPr>
              <w:rPr>
                <w:b/>
              </w:rPr>
            </w:pPr>
            <w:r w:rsidRPr="0042172B">
              <w:rPr>
                <w:b/>
                <w:sz w:val="22"/>
                <w:szCs w:val="22"/>
              </w:rPr>
              <w:t xml:space="preserve"> </w:t>
            </w:r>
          </w:p>
        </w:tc>
        <w:tc>
          <w:tcPr>
            <w:tcW w:w="2374" w:type="dxa"/>
            <w:gridSpan w:val="2"/>
            <w:tcBorders>
              <w:top w:val="single" w:sz="4" w:space="0" w:color="auto"/>
              <w:bottom w:val="single" w:sz="4" w:space="0" w:color="auto"/>
              <w:right w:val="single" w:sz="4" w:space="0" w:color="auto"/>
            </w:tcBorders>
            <w:vAlign w:val="center"/>
          </w:tcPr>
          <w:p w14:paraId="18F61D91" w14:textId="77777777" w:rsidR="0042172B" w:rsidRPr="0042172B" w:rsidRDefault="0042172B" w:rsidP="0042172B">
            <w:pPr>
              <w:jc w:val="center"/>
            </w:pPr>
            <w:r w:rsidRPr="0042172B">
              <w:rPr>
                <w:sz w:val="22"/>
                <w:szCs w:val="22"/>
              </w:rPr>
              <w:t xml:space="preserve">( </w:t>
            </w:r>
            <w:r w:rsidRPr="0042172B">
              <w:rPr>
                <w:b/>
                <w:sz w:val="22"/>
                <w:szCs w:val="22"/>
              </w:rPr>
              <w:t xml:space="preserve">        </w:t>
            </w:r>
            <w:r w:rsidRPr="0042172B">
              <w:rPr>
                <w:sz w:val="22"/>
                <w:szCs w:val="22"/>
              </w:rPr>
              <w:t xml:space="preserve"> )</w:t>
            </w:r>
          </w:p>
        </w:tc>
      </w:tr>
      <w:tr w:rsidR="0042172B" w:rsidRPr="0042172B" w14:paraId="74B157BE" w14:textId="77777777" w:rsidTr="005F1260">
        <w:trPr>
          <w:gridAfter w:val="1"/>
          <w:wAfter w:w="36" w:type="dxa"/>
          <w:trHeight w:val="70"/>
        </w:trPr>
        <w:tc>
          <w:tcPr>
            <w:tcW w:w="1526" w:type="dxa"/>
            <w:vAlign w:val="bottom"/>
          </w:tcPr>
          <w:p w14:paraId="02468814" w14:textId="77777777" w:rsidR="0042172B" w:rsidRPr="0042172B" w:rsidRDefault="0042172B" w:rsidP="0042172B">
            <w:pPr>
              <w:jc w:val="right"/>
              <w:rPr>
                <w:sz w:val="16"/>
                <w:szCs w:val="16"/>
              </w:rPr>
            </w:pPr>
          </w:p>
        </w:tc>
        <w:tc>
          <w:tcPr>
            <w:tcW w:w="4819" w:type="dxa"/>
            <w:gridSpan w:val="4"/>
            <w:tcBorders>
              <w:top w:val="single" w:sz="4" w:space="0" w:color="auto"/>
              <w:bottom w:val="single" w:sz="4" w:space="0" w:color="auto"/>
            </w:tcBorders>
            <w:vAlign w:val="bottom"/>
          </w:tcPr>
          <w:p w14:paraId="66DF0E3A" w14:textId="77777777" w:rsidR="0042172B" w:rsidRPr="0042172B" w:rsidRDefault="0042172B" w:rsidP="0042172B">
            <w:pPr>
              <w:jc w:val="center"/>
              <w:rPr>
                <w:b/>
                <w:sz w:val="16"/>
                <w:szCs w:val="16"/>
              </w:rPr>
            </w:pPr>
            <w:r w:rsidRPr="0042172B">
              <w:rPr>
                <w:b/>
                <w:sz w:val="16"/>
                <w:szCs w:val="16"/>
              </w:rPr>
              <w:t>Città</w:t>
            </w:r>
          </w:p>
        </w:tc>
        <w:tc>
          <w:tcPr>
            <w:tcW w:w="567" w:type="dxa"/>
            <w:tcBorders>
              <w:top w:val="single" w:sz="4" w:space="0" w:color="auto"/>
            </w:tcBorders>
            <w:vAlign w:val="bottom"/>
          </w:tcPr>
          <w:p w14:paraId="1631B24C" w14:textId="77777777" w:rsidR="0042172B" w:rsidRPr="0042172B" w:rsidRDefault="0042172B" w:rsidP="0042172B">
            <w:pPr>
              <w:rPr>
                <w:sz w:val="16"/>
                <w:szCs w:val="16"/>
              </w:rPr>
            </w:pPr>
          </w:p>
        </w:tc>
        <w:tc>
          <w:tcPr>
            <w:tcW w:w="2374" w:type="dxa"/>
            <w:gridSpan w:val="2"/>
            <w:tcBorders>
              <w:top w:val="single" w:sz="4" w:space="0" w:color="auto"/>
              <w:bottom w:val="single" w:sz="4" w:space="0" w:color="auto"/>
            </w:tcBorders>
            <w:vAlign w:val="bottom"/>
          </w:tcPr>
          <w:p w14:paraId="0B91D552" w14:textId="77777777" w:rsidR="0042172B" w:rsidRPr="0042172B" w:rsidRDefault="0042172B" w:rsidP="0042172B">
            <w:pPr>
              <w:jc w:val="center"/>
              <w:rPr>
                <w:sz w:val="16"/>
                <w:szCs w:val="16"/>
              </w:rPr>
            </w:pPr>
            <w:r w:rsidRPr="0042172B">
              <w:rPr>
                <w:sz w:val="16"/>
                <w:szCs w:val="16"/>
              </w:rPr>
              <w:t>Provincia</w:t>
            </w:r>
          </w:p>
        </w:tc>
      </w:tr>
      <w:tr w:rsidR="0042172B" w:rsidRPr="0042172B" w14:paraId="09A6E6B1" w14:textId="77777777" w:rsidTr="005F1260">
        <w:trPr>
          <w:gridAfter w:val="1"/>
          <w:wAfter w:w="36" w:type="dxa"/>
          <w:trHeight w:val="454"/>
        </w:trPr>
        <w:tc>
          <w:tcPr>
            <w:tcW w:w="1526" w:type="dxa"/>
            <w:tcBorders>
              <w:right w:val="single" w:sz="4" w:space="0" w:color="auto"/>
            </w:tcBorders>
            <w:vAlign w:val="bottom"/>
          </w:tcPr>
          <w:p w14:paraId="528013A0" w14:textId="77777777" w:rsidR="0042172B" w:rsidRPr="0042172B" w:rsidRDefault="0042172B" w:rsidP="0042172B">
            <w:pPr>
              <w:jc w:val="right"/>
            </w:pPr>
          </w:p>
        </w:tc>
        <w:tc>
          <w:tcPr>
            <w:tcW w:w="3827" w:type="dxa"/>
            <w:gridSpan w:val="2"/>
            <w:tcBorders>
              <w:top w:val="single" w:sz="4" w:space="0" w:color="auto"/>
              <w:left w:val="single" w:sz="4" w:space="0" w:color="auto"/>
              <w:bottom w:val="single" w:sz="4" w:space="0" w:color="auto"/>
            </w:tcBorders>
            <w:noWrap/>
            <w:vAlign w:val="center"/>
          </w:tcPr>
          <w:p w14:paraId="167DC7DB" w14:textId="77777777" w:rsidR="0042172B" w:rsidRPr="0042172B" w:rsidRDefault="0042172B" w:rsidP="0042172B">
            <w:pPr>
              <w:rPr>
                <w:b/>
              </w:rPr>
            </w:pPr>
            <w:r w:rsidRPr="0042172B">
              <w:rPr>
                <w:b/>
                <w:sz w:val="22"/>
                <w:szCs w:val="22"/>
              </w:rPr>
              <w:t xml:space="preserve"> </w:t>
            </w:r>
          </w:p>
        </w:tc>
        <w:tc>
          <w:tcPr>
            <w:tcW w:w="992" w:type="dxa"/>
            <w:gridSpan w:val="2"/>
            <w:tcBorders>
              <w:top w:val="single" w:sz="4" w:space="0" w:color="auto"/>
              <w:bottom w:val="single" w:sz="4" w:space="0" w:color="auto"/>
              <w:right w:val="single" w:sz="4" w:space="0" w:color="auto"/>
            </w:tcBorders>
            <w:vAlign w:val="center"/>
          </w:tcPr>
          <w:p w14:paraId="7268D128" w14:textId="77777777" w:rsidR="0042172B" w:rsidRPr="0042172B" w:rsidRDefault="0042172B" w:rsidP="0042172B">
            <w:pPr>
              <w:jc w:val="center"/>
              <w:rPr>
                <w:b/>
              </w:rPr>
            </w:pPr>
            <w:r w:rsidRPr="0042172B">
              <w:rPr>
                <w:b/>
                <w:sz w:val="22"/>
                <w:szCs w:val="22"/>
              </w:rPr>
              <w:t xml:space="preserve"> </w:t>
            </w:r>
          </w:p>
        </w:tc>
        <w:tc>
          <w:tcPr>
            <w:tcW w:w="567" w:type="dxa"/>
            <w:tcBorders>
              <w:left w:val="single" w:sz="4" w:space="0" w:color="auto"/>
              <w:right w:val="single" w:sz="4" w:space="0" w:color="auto"/>
            </w:tcBorders>
            <w:vAlign w:val="center"/>
          </w:tcPr>
          <w:p w14:paraId="3A2CD901" w14:textId="77777777" w:rsidR="0042172B" w:rsidRPr="0042172B" w:rsidRDefault="0042172B" w:rsidP="0042172B">
            <w:pPr>
              <w:jc w:val="center"/>
            </w:pPr>
            <w:r w:rsidRPr="0042172B">
              <w:rPr>
                <w:sz w:val="22"/>
                <w:szCs w:val="22"/>
              </w:rPr>
              <w:t>Tel.</w:t>
            </w:r>
          </w:p>
        </w:tc>
        <w:tc>
          <w:tcPr>
            <w:tcW w:w="2374" w:type="dxa"/>
            <w:gridSpan w:val="2"/>
            <w:tcBorders>
              <w:top w:val="single" w:sz="4" w:space="0" w:color="auto"/>
              <w:left w:val="single" w:sz="4" w:space="0" w:color="auto"/>
              <w:bottom w:val="single" w:sz="4" w:space="0" w:color="auto"/>
              <w:right w:val="single" w:sz="4" w:space="0" w:color="auto"/>
            </w:tcBorders>
            <w:vAlign w:val="center"/>
          </w:tcPr>
          <w:p w14:paraId="658DBD60" w14:textId="77777777" w:rsidR="0042172B" w:rsidRPr="0042172B" w:rsidRDefault="0042172B" w:rsidP="0042172B">
            <w:pPr>
              <w:jc w:val="center"/>
              <w:rPr>
                <w:b/>
              </w:rPr>
            </w:pPr>
            <w:r w:rsidRPr="0042172B">
              <w:rPr>
                <w:b/>
                <w:sz w:val="22"/>
                <w:szCs w:val="22"/>
              </w:rPr>
              <w:t xml:space="preserve"> </w:t>
            </w:r>
          </w:p>
        </w:tc>
      </w:tr>
      <w:tr w:rsidR="0042172B" w:rsidRPr="0042172B" w14:paraId="23E4E920" w14:textId="77777777" w:rsidTr="005F1260">
        <w:trPr>
          <w:gridAfter w:val="1"/>
          <w:wAfter w:w="36" w:type="dxa"/>
          <w:trHeight w:val="86"/>
        </w:trPr>
        <w:tc>
          <w:tcPr>
            <w:tcW w:w="1526" w:type="dxa"/>
            <w:vAlign w:val="bottom"/>
          </w:tcPr>
          <w:p w14:paraId="62ECCD78" w14:textId="77777777" w:rsidR="0042172B" w:rsidRPr="0042172B" w:rsidRDefault="0042172B" w:rsidP="0042172B">
            <w:pPr>
              <w:jc w:val="right"/>
            </w:pPr>
          </w:p>
        </w:tc>
        <w:tc>
          <w:tcPr>
            <w:tcW w:w="3827" w:type="dxa"/>
            <w:gridSpan w:val="2"/>
            <w:tcBorders>
              <w:top w:val="single" w:sz="4" w:space="0" w:color="auto"/>
            </w:tcBorders>
          </w:tcPr>
          <w:p w14:paraId="31936523" w14:textId="77777777" w:rsidR="0042172B" w:rsidRPr="0042172B" w:rsidRDefault="0042172B" w:rsidP="0042172B">
            <w:pPr>
              <w:jc w:val="center"/>
              <w:rPr>
                <w:b/>
                <w:sz w:val="16"/>
                <w:szCs w:val="16"/>
              </w:rPr>
            </w:pPr>
            <w:r w:rsidRPr="0042172B">
              <w:rPr>
                <w:b/>
                <w:sz w:val="16"/>
                <w:szCs w:val="16"/>
              </w:rPr>
              <w:t>Via</w:t>
            </w:r>
          </w:p>
        </w:tc>
        <w:tc>
          <w:tcPr>
            <w:tcW w:w="992" w:type="dxa"/>
            <w:gridSpan w:val="2"/>
            <w:tcBorders>
              <w:top w:val="single" w:sz="4" w:space="0" w:color="auto"/>
            </w:tcBorders>
          </w:tcPr>
          <w:p w14:paraId="7E9BC2CF" w14:textId="77777777" w:rsidR="0042172B" w:rsidRPr="0042172B" w:rsidRDefault="0042172B" w:rsidP="0042172B">
            <w:pPr>
              <w:jc w:val="center"/>
              <w:rPr>
                <w:sz w:val="16"/>
                <w:szCs w:val="16"/>
              </w:rPr>
            </w:pPr>
            <w:r w:rsidRPr="0042172B">
              <w:rPr>
                <w:sz w:val="16"/>
                <w:szCs w:val="16"/>
              </w:rPr>
              <w:t>n. civico</w:t>
            </w:r>
          </w:p>
        </w:tc>
        <w:tc>
          <w:tcPr>
            <w:tcW w:w="567" w:type="dxa"/>
          </w:tcPr>
          <w:p w14:paraId="388D69E6" w14:textId="77777777" w:rsidR="0042172B" w:rsidRPr="0042172B" w:rsidRDefault="0042172B" w:rsidP="0042172B">
            <w:pPr>
              <w:jc w:val="center"/>
              <w:rPr>
                <w:sz w:val="16"/>
                <w:szCs w:val="16"/>
              </w:rPr>
            </w:pPr>
          </w:p>
        </w:tc>
        <w:tc>
          <w:tcPr>
            <w:tcW w:w="2374" w:type="dxa"/>
            <w:gridSpan w:val="2"/>
            <w:tcBorders>
              <w:top w:val="single" w:sz="4" w:space="0" w:color="auto"/>
            </w:tcBorders>
          </w:tcPr>
          <w:p w14:paraId="24246935" w14:textId="77777777" w:rsidR="0042172B" w:rsidRPr="0042172B" w:rsidRDefault="0042172B" w:rsidP="0042172B">
            <w:pPr>
              <w:jc w:val="center"/>
              <w:rPr>
                <w:sz w:val="16"/>
                <w:szCs w:val="16"/>
              </w:rPr>
            </w:pPr>
            <w:r w:rsidRPr="0042172B">
              <w:rPr>
                <w:sz w:val="16"/>
                <w:szCs w:val="16"/>
              </w:rPr>
              <w:t>Recapito telefonico</w:t>
            </w:r>
          </w:p>
        </w:tc>
      </w:tr>
    </w:tbl>
    <w:p w14:paraId="1FD0466C" w14:textId="77777777" w:rsidR="0042172B" w:rsidRPr="0042172B" w:rsidRDefault="0042172B" w:rsidP="0042172B">
      <w:pPr>
        <w:rPr>
          <w:sz w:val="22"/>
          <w:szCs w:val="22"/>
        </w:rPr>
      </w:pPr>
    </w:p>
    <w:p w14:paraId="142A4FE4" w14:textId="77777777" w:rsidR="0042172B" w:rsidRPr="0042172B" w:rsidRDefault="0042172B" w:rsidP="0042172B">
      <w:r w:rsidRPr="0042172B">
        <w:t>Consapevole delle responsabilità penali cui può andare incontro in caso di dichiarazioni mendaci ai sensi dell’art. 76 del DPR n. 445/2000</w:t>
      </w:r>
    </w:p>
    <w:p w14:paraId="36478936" w14:textId="77777777" w:rsidR="0042172B" w:rsidRPr="0042172B" w:rsidRDefault="0042172B" w:rsidP="0042172B">
      <w:pPr>
        <w:spacing w:before="120" w:after="120"/>
        <w:jc w:val="center"/>
        <w:rPr>
          <w:b/>
          <w:sz w:val="24"/>
          <w:szCs w:val="24"/>
        </w:rPr>
      </w:pPr>
      <w:r w:rsidRPr="0042172B">
        <w:rPr>
          <w:b/>
          <w:sz w:val="24"/>
          <w:szCs w:val="24"/>
        </w:rPr>
        <w:t>DICHIARA DI POSSEDERE I SEGUENTI REQUISITI ALLA DATA DI PRESENTAZIONE DELLA DOMANDA</w:t>
      </w:r>
    </w:p>
    <w:p w14:paraId="7167BCF9" w14:textId="77777777" w:rsidR="0042172B" w:rsidRPr="0042172B" w:rsidRDefault="0042172B" w:rsidP="0042172B">
      <w:pPr>
        <w:rPr>
          <w:i/>
        </w:rPr>
      </w:pPr>
      <w:r w:rsidRPr="0042172B">
        <w:rPr>
          <w:i/>
        </w:rPr>
        <w:t>(Barrare la casella che interessa)</w:t>
      </w:r>
    </w:p>
    <w:p w14:paraId="33C98CED" w14:textId="77777777" w:rsidR="0042172B" w:rsidRPr="0042172B" w:rsidRDefault="0042172B" w:rsidP="0042172B">
      <w:pPr>
        <w:numPr>
          <w:ilvl w:val="0"/>
          <w:numId w:val="17"/>
        </w:numPr>
        <w:spacing w:after="120"/>
        <w:ind w:left="357" w:hanging="357"/>
        <w:jc w:val="both"/>
        <w:rPr>
          <w:b/>
        </w:rPr>
      </w:pPr>
      <w:r w:rsidRPr="0042172B">
        <w:t xml:space="preserve">a) essere cittadini italiani o di un paese appartenente all’Unione Europea ovvero cittadini di paesi che non aderiscono all’Unione Europea, titolari di permesso di soggiorno UE per soggiornanti di lungo periodo o possessori di permesso di soggiorno di durata biennale; la durata biennale del permesso di soggiorno, deve essere maturata alla data di presentazione della domanda o comunque alla scadenza del bando (si configura </w:t>
      </w:r>
      <w:r w:rsidRPr="0042172B">
        <w:lastRenderedPageBreak/>
        <w:t>durata biennale anche in presenza di permessi di soggiorno con singola validità temporale inferiore, purché continuativa)</w:t>
      </w:r>
    </w:p>
    <w:p w14:paraId="56302C4C" w14:textId="77777777" w:rsidR="0042172B" w:rsidRPr="0042172B" w:rsidRDefault="0042172B" w:rsidP="0042172B">
      <w:pPr>
        <w:numPr>
          <w:ilvl w:val="0"/>
          <w:numId w:val="17"/>
        </w:numPr>
        <w:spacing w:after="120"/>
        <w:ind w:left="357" w:hanging="357"/>
        <w:jc w:val="both"/>
      </w:pPr>
      <w:r w:rsidRPr="0042172B">
        <w:t xml:space="preserve">b) avere la residenza o prestare attività lavorativa nel comune di Sant’Angelo in Vado alla data di presentazione del bando, </w:t>
      </w:r>
    </w:p>
    <w:p w14:paraId="11205566" w14:textId="77777777" w:rsidR="0042172B" w:rsidRPr="0042172B" w:rsidRDefault="0042172B" w:rsidP="0042172B">
      <w:pPr>
        <w:numPr>
          <w:ilvl w:val="0"/>
          <w:numId w:val="17"/>
        </w:numPr>
        <w:ind w:left="357" w:hanging="357"/>
        <w:jc w:val="both"/>
      </w:pPr>
      <w:r w:rsidRPr="0042172B">
        <w:t>c) non essere titolari di una quota superiore al 25% del diritto di proprietà o altro diritto reale di godimento su una abitazione, ovunque ubicata, adeguata alle esigenze del nucleo familiare che non sia stata dichiarata inagibile dalle autorità competenti ovvero, per abitazione situata nel territorio nazionale, che non risulti unità collabente ai fini del pagamento delle imposte comunali sugli immobili. Nell’ipotesi in cui più persone appartenenti allo stesso nucleo familiare siano titolari di una quota di tali diritti su una medesima abitazione, si procede alla somma delle suddette quote possedute da ciascun component. I criteri per l’individuazione delle modalità di attestazione di tale requisito sono definiti dalla Giunta Regionale con l’atto previsto dal comma 2 dell’articolo 20 quinquies.</w:t>
      </w:r>
    </w:p>
    <w:p w14:paraId="2078F236" w14:textId="77777777" w:rsidR="0042172B" w:rsidRPr="0042172B" w:rsidRDefault="0042172B" w:rsidP="0042172B">
      <w:pPr>
        <w:ind w:left="357"/>
        <w:jc w:val="both"/>
      </w:pPr>
    </w:p>
    <w:p w14:paraId="5AF0D862" w14:textId="77777777" w:rsidR="0042172B" w:rsidRPr="0042172B" w:rsidRDefault="0042172B" w:rsidP="0042172B">
      <w:pPr>
        <w:numPr>
          <w:ilvl w:val="0"/>
          <w:numId w:val="17"/>
        </w:numPr>
        <w:tabs>
          <w:tab w:val="clear" w:pos="720"/>
          <w:tab w:val="num" w:pos="0"/>
          <w:tab w:val="left" w:pos="709"/>
        </w:tabs>
        <w:spacing w:line="236" w:lineRule="auto"/>
        <w:ind w:left="426" w:right="20" w:hanging="426"/>
        <w:jc w:val="both"/>
        <w:rPr>
          <w:sz w:val="24"/>
          <w:szCs w:val="24"/>
        </w:rPr>
      </w:pPr>
      <w:r w:rsidRPr="0042172B">
        <w:rPr>
          <w:bCs/>
        </w:rPr>
        <w:t xml:space="preserve"> d) avere un reddito del nucleo familiare, calcolato secondo i criteri stabiliti</w:t>
      </w:r>
      <w:r w:rsidRPr="0042172B">
        <w:t xml:space="preserve"> dalla normativa statale vigente in materia di ISEE non superiore al limite determinato annualmente dalla Giunta regionale. Tale limite è aggiornato, entro il 31 marzo di ciascun anno, sulla base della variazione assoluta dell’indice ISTAT dei prezzi al consumo per le famiglie degli operai e degli impiegati verificatesi nell’anno precedente.</w:t>
      </w:r>
      <w:r w:rsidRPr="0042172B">
        <w:rPr>
          <w:sz w:val="24"/>
          <w:szCs w:val="24"/>
        </w:rPr>
        <w:t xml:space="preserve"> </w:t>
      </w:r>
      <w:r w:rsidRPr="0042172B">
        <w:t xml:space="preserve">Per i cittadini extracomunitari, ad esclusione di coloro in possesso dello status di rifugiato o di protezione sussidiaria ai sensi del d. lgs. 251/2007, aventi la residenza fiscale in un paese diverso dall’Italia, devono presentare, ai fini della verifica del requisito del reddito del proprio nucleo familiare, la documentazione reddituale e patrimoniale fornita da tale paese, tranne l’ipotesi in cui convenzioni internazionali dispongano diversamente ovvero le relative rappresentanze diplomatiche e consolari dichiarino l’impossibilità di acquisire tale documentazione  Tale reddito, per l’anno 2026, è fissato in € </w:t>
      </w:r>
      <w:r w:rsidRPr="0042172B">
        <w:rPr>
          <w:b/>
          <w:bCs/>
        </w:rPr>
        <w:t>14.044,00</w:t>
      </w:r>
      <w:r w:rsidRPr="0042172B">
        <w:t xml:space="preserve"> e tale limite risulta aumentato del 20% per le famiglie mono-personali (€ </w:t>
      </w:r>
      <w:r w:rsidRPr="0042172B">
        <w:rPr>
          <w:b/>
          <w:bCs/>
        </w:rPr>
        <w:t>16.853,00</w:t>
      </w:r>
      <w:r w:rsidRPr="0042172B">
        <w:t>).</w:t>
      </w:r>
    </w:p>
    <w:p w14:paraId="64AA0E7A" w14:textId="77777777" w:rsidR="0042172B" w:rsidRPr="0042172B" w:rsidRDefault="0042172B" w:rsidP="0042172B">
      <w:pPr>
        <w:jc w:val="both"/>
      </w:pPr>
    </w:p>
    <w:p w14:paraId="6AFA4738" w14:textId="77777777" w:rsidR="0042172B" w:rsidRPr="0042172B" w:rsidRDefault="0042172B" w:rsidP="0042172B">
      <w:pPr>
        <w:numPr>
          <w:ilvl w:val="0"/>
          <w:numId w:val="17"/>
        </w:numPr>
        <w:ind w:left="357" w:hanging="357"/>
        <w:jc w:val="both"/>
      </w:pPr>
      <w:r w:rsidRPr="0042172B">
        <w:t xml:space="preserve">e) </w:t>
      </w:r>
      <w:r w:rsidRPr="0042172B">
        <w:rPr>
          <w:bCs/>
        </w:rPr>
        <w:t>non aver avuto precedenti assegnazioni in proprietà</w:t>
      </w:r>
      <w:r w:rsidRPr="0042172B">
        <w:t xml:space="preserve"> o con patto di futura vendita di un alloggio realizzato con contributi pubblici o precedenti finanziamenti agevolati in qualunque forma concesso dallo Stato o da enti pubblici, salvo che l’alloggio non sia più utilizzabile o sia perito senza aver dato luogo a indennizzo o a risarcimento del danno.</w:t>
      </w:r>
    </w:p>
    <w:p w14:paraId="1E8B1493" w14:textId="77777777" w:rsidR="0042172B" w:rsidRPr="0042172B" w:rsidRDefault="0042172B" w:rsidP="0042172B">
      <w:pPr>
        <w:ind w:left="720"/>
        <w:contextualSpacing/>
        <w:rPr>
          <w:rFonts w:eastAsiaTheme="minorEastAsia"/>
        </w:rPr>
      </w:pPr>
    </w:p>
    <w:p w14:paraId="58A10E2A" w14:textId="77777777" w:rsidR="0042172B" w:rsidRPr="0042172B" w:rsidRDefault="0042172B" w:rsidP="0042172B">
      <w:pPr>
        <w:numPr>
          <w:ilvl w:val="0"/>
          <w:numId w:val="17"/>
        </w:numPr>
        <w:ind w:left="357" w:hanging="357"/>
        <w:jc w:val="both"/>
      </w:pPr>
      <w:r w:rsidRPr="0042172B">
        <w:t>e-bis) non aver riportato negli ultimi dieci anni dalla data di pubblicazione del bando, a seguito di sentenza passata in giudicato, ovvero di applicazione della pena su richiesta ai sensi dell’art. 444 del c.p.p, condanna per delitti non colposi per i quali la legge prevede la pena detentiva non inferiore nel massimo edittale a due anni. Tale requisito non si applica nell’ipotesi di intervenuta riabilitazione</w:t>
      </w:r>
      <w:r w:rsidRPr="0042172B">
        <w:rPr>
          <w:sz w:val="24"/>
          <w:szCs w:val="24"/>
        </w:rPr>
        <w:t xml:space="preserve"> </w:t>
      </w:r>
      <w:r w:rsidRPr="0042172B">
        <w:t>di</w:t>
      </w:r>
      <w:r w:rsidRPr="0042172B">
        <w:rPr>
          <w:sz w:val="24"/>
          <w:szCs w:val="24"/>
        </w:rPr>
        <w:t xml:space="preserve"> </w:t>
      </w:r>
      <w:r w:rsidRPr="0042172B">
        <w:t xml:space="preserve">cui agli articoli 178 e 179 del Codice penale. Possono altresì beneficiare degli alloggi di edilizia sovvenzionata i soggetti che abbiano provveduto all'integrale risarcimento dei danni ed estinzione di ogni debito, entrambi derivanti dai reati di cui alla medesima lettera. </w:t>
      </w:r>
    </w:p>
    <w:p w14:paraId="35A93507" w14:textId="77777777" w:rsidR="0042172B" w:rsidRPr="0042172B" w:rsidRDefault="0042172B" w:rsidP="0042172B">
      <w:pPr>
        <w:ind w:left="720"/>
        <w:contextualSpacing/>
        <w:rPr>
          <w:rFonts w:eastAsiaTheme="minorEastAsia"/>
        </w:rPr>
      </w:pPr>
    </w:p>
    <w:p w14:paraId="37642A3B" w14:textId="77777777" w:rsidR="0042172B" w:rsidRPr="0042172B" w:rsidRDefault="0042172B" w:rsidP="0042172B">
      <w:pPr>
        <w:numPr>
          <w:ilvl w:val="0"/>
          <w:numId w:val="17"/>
        </w:numPr>
        <w:ind w:left="357" w:hanging="357"/>
        <w:jc w:val="both"/>
      </w:pPr>
      <w:r w:rsidRPr="0042172B">
        <w:t>f) di appartenere ad una categoria sociale per la quale è prevista la riserva di una quota annuale del 25% degli alloggi disponibili e precisamente alla categoria dei:</w:t>
      </w:r>
    </w:p>
    <w:p w14:paraId="18B4E75D" w14:textId="77777777" w:rsidR="0042172B" w:rsidRPr="0042172B" w:rsidRDefault="0042172B" w:rsidP="0042172B">
      <w:pPr>
        <w:ind w:left="720"/>
        <w:contextualSpacing/>
        <w:rPr>
          <w:rFonts w:eastAsiaTheme="minorEastAsia"/>
        </w:rPr>
      </w:pPr>
    </w:p>
    <w:p w14:paraId="6F1C8AA9" w14:textId="77777777" w:rsidR="0042172B" w:rsidRPr="0042172B" w:rsidRDefault="0042172B" w:rsidP="0042172B">
      <w:pPr>
        <w:numPr>
          <w:ilvl w:val="1"/>
          <w:numId w:val="17"/>
        </w:numPr>
        <w:jc w:val="both"/>
      </w:pPr>
      <w:r w:rsidRPr="0042172B">
        <w:t>i nuclei familiari monoparentali con uno o più figli a carico;</w:t>
      </w:r>
    </w:p>
    <w:p w14:paraId="35007838" w14:textId="77777777" w:rsidR="0042172B" w:rsidRPr="0042172B" w:rsidRDefault="0042172B" w:rsidP="0042172B">
      <w:pPr>
        <w:ind w:left="720"/>
        <w:contextualSpacing/>
        <w:rPr>
          <w:rFonts w:eastAsiaTheme="minorEastAsia"/>
        </w:rPr>
      </w:pPr>
    </w:p>
    <w:p w14:paraId="6E10DBE0" w14:textId="77777777" w:rsidR="0042172B" w:rsidRPr="0042172B" w:rsidRDefault="0042172B" w:rsidP="0042172B">
      <w:pPr>
        <w:numPr>
          <w:ilvl w:val="1"/>
          <w:numId w:val="17"/>
        </w:numPr>
        <w:jc w:val="both"/>
      </w:pPr>
      <w:r w:rsidRPr="0042172B">
        <w:t>i nuclei familiari composti esclusivamente da soggetti di età non superiore a trentacinque anni alla data di pubblicazione del bando;</w:t>
      </w:r>
    </w:p>
    <w:p w14:paraId="17D010EC" w14:textId="77777777" w:rsidR="0042172B" w:rsidRPr="0042172B" w:rsidRDefault="0042172B" w:rsidP="0042172B">
      <w:pPr>
        <w:ind w:left="720"/>
        <w:contextualSpacing/>
        <w:rPr>
          <w:rFonts w:eastAsiaTheme="minorEastAsia"/>
        </w:rPr>
      </w:pPr>
    </w:p>
    <w:p w14:paraId="2425DA9E" w14:textId="77777777" w:rsidR="0042172B" w:rsidRPr="0042172B" w:rsidRDefault="0042172B" w:rsidP="0042172B">
      <w:pPr>
        <w:numPr>
          <w:ilvl w:val="1"/>
          <w:numId w:val="17"/>
        </w:numPr>
        <w:jc w:val="both"/>
      </w:pPr>
      <w:r w:rsidRPr="0042172B">
        <w:t>i soggetti riconosciuti vittime dei reati di violenza domestica nelle ipotesi e secondo le modalità di cui all’art. 3 bis del decreto legge 14 agosto 2013 n. 93</w:t>
      </w:r>
    </w:p>
    <w:p w14:paraId="5B40B1AB" w14:textId="77777777" w:rsidR="0042172B" w:rsidRPr="0042172B" w:rsidRDefault="0042172B" w:rsidP="0042172B">
      <w:pPr>
        <w:jc w:val="both"/>
      </w:pPr>
    </w:p>
    <w:p w14:paraId="5BECD7E4" w14:textId="77777777" w:rsidR="0042172B" w:rsidRPr="0042172B" w:rsidRDefault="0042172B" w:rsidP="0042172B">
      <w:pPr>
        <w:ind w:left="357"/>
        <w:jc w:val="both"/>
      </w:pPr>
    </w:p>
    <w:p w14:paraId="28233FD0" w14:textId="77777777" w:rsidR="0042172B" w:rsidRPr="0042172B" w:rsidRDefault="0042172B" w:rsidP="0042172B">
      <w:pPr>
        <w:numPr>
          <w:ilvl w:val="0"/>
          <w:numId w:val="17"/>
        </w:numPr>
        <w:spacing w:after="120"/>
        <w:ind w:left="357" w:hanging="357"/>
        <w:jc w:val="both"/>
      </w:pPr>
      <w:r w:rsidRPr="0042172B">
        <w:t>g) che il valore ISEE del nucleo familiare come sopra definito è pari a € _____________ (</w:t>
      </w:r>
      <w:r w:rsidRPr="0042172B">
        <w:rPr>
          <w:i/>
        </w:rPr>
        <w:t>per il calcolo e la dichiarazione ISEE avvalersi di un Centro di Assistenza Fiscale</w:t>
      </w:r>
      <w:r w:rsidRPr="0042172B">
        <w:t>). In caso di dichiarazione ISEE con redditi pari a zero, per l’attribuzione del punteggio il Comune richiederà all’interessato apposita dichiarazione sostitutiva dell’atto di notorietà attestante le fonti di sostentamento del nucleo familiare.</w:t>
      </w:r>
    </w:p>
    <w:p w14:paraId="6B53DD4F" w14:textId="77777777" w:rsidR="0042172B" w:rsidRPr="0042172B" w:rsidRDefault="0042172B" w:rsidP="0042172B">
      <w:pPr>
        <w:numPr>
          <w:ilvl w:val="0"/>
          <w:numId w:val="17"/>
        </w:numPr>
        <w:spacing w:after="120"/>
        <w:ind w:left="357" w:hanging="357"/>
        <w:jc w:val="both"/>
      </w:pPr>
      <w:r w:rsidRPr="0042172B">
        <w:t>h) che tutti i componenti del nucleo familiare possiedono i requisiti di cui precedenti punti c), d) e).</w:t>
      </w:r>
    </w:p>
    <w:p w14:paraId="0B5E1C3C" w14:textId="77777777" w:rsidR="0042172B" w:rsidRPr="0042172B" w:rsidRDefault="0042172B" w:rsidP="0042172B">
      <w:pPr>
        <w:numPr>
          <w:ilvl w:val="0"/>
          <w:numId w:val="17"/>
        </w:numPr>
        <w:spacing w:after="120"/>
        <w:ind w:left="357" w:hanging="357"/>
        <w:jc w:val="both"/>
      </w:pPr>
      <w:r w:rsidRPr="0042172B">
        <w:t>i) che il proprio nucleo familiare così come definito all’art. 2 della L.R. n. 36/05 e smi, è il seguente: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484"/>
        <w:gridCol w:w="3459"/>
        <w:gridCol w:w="1403"/>
        <w:gridCol w:w="1715"/>
      </w:tblGrid>
      <w:tr w:rsidR="0042172B" w:rsidRPr="0042172B" w14:paraId="0AA0E222" w14:textId="77777777" w:rsidTr="005F1260">
        <w:tc>
          <w:tcPr>
            <w:tcW w:w="2628" w:type="dxa"/>
          </w:tcPr>
          <w:p w14:paraId="346DD914" w14:textId="77777777" w:rsidR="0042172B" w:rsidRPr="0042172B" w:rsidRDefault="0042172B" w:rsidP="0042172B">
            <w:pPr>
              <w:jc w:val="center"/>
              <w:rPr>
                <w:b/>
              </w:rPr>
            </w:pPr>
            <w:r w:rsidRPr="0042172B">
              <w:rPr>
                <w:b/>
              </w:rPr>
              <w:t>Cognome e Nome</w:t>
            </w:r>
          </w:p>
        </w:tc>
        <w:tc>
          <w:tcPr>
            <w:tcW w:w="3720" w:type="dxa"/>
          </w:tcPr>
          <w:p w14:paraId="752D9F57" w14:textId="77777777" w:rsidR="0042172B" w:rsidRPr="0042172B" w:rsidRDefault="0042172B" w:rsidP="0042172B">
            <w:pPr>
              <w:jc w:val="center"/>
              <w:rPr>
                <w:b/>
              </w:rPr>
            </w:pPr>
            <w:r w:rsidRPr="0042172B">
              <w:rPr>
                <w:b/>
              </w:rPr>
              <w:t>Data e luogo di nascita</w:t>
            </w:r>
          </w:p>
        </w:tc>
        <w:tc>
          <w:tcPr>
            <w:tcW w:w="1440" w:type="dxa"/>
          </w:tcPr>
          <w:p w14:paraId="7246CCF4" w14:textId="77777777" w:rsidR="0042172B" w:rsidRPr="0042172B" w:rsidRDefault="0042172B" w:rsidP="0042172B">
            <w:pPr>
              <w:jc w:val="center"/>
              <w:rPr>
                <w:b/>
              </w:rPr>
            </w:pPr>
            <w:r w:rsidRPr="0042172B">
              <w:rPr>
                <w:b/>
              </w:rPr>
              <w:t>Grado di parentela</w:t>
            </w:r>
          </w:p>
        </w:tc>
        <w:tc>
          <w:tcPr>
            <w:tcW w:w="1778" w:type="dxa"/>
          </w:tcPr>
          <w:p w14:paraId="2131B2B1" w14:textId="77777777" w:rsidR="0042172B" w:rsidRPr="0042172B" w:rsidRDefault="0042172B" w:rsidP="0042172B">
            <w:pPr>
              <w:jc w:val="center"/>
              <w:rPr>
                <w:b/>
              </w:rPr>
            </w:pPr>
            <w:r w:rsidRPr="0042172B">
              <w:rPr>
                <w:b/>
              </w:rPr>
              <w:t>Attività lavorativa</w:t>
            </w:r>
          </w:p>
        </w:tc>
      </w:tr>
      <w:tr w:rsidR="0042172B" w:rsidRPr="0042172B" w14:paraId="7B0D384A" w14:textId="77777777" w:rsidTr="005F1260">
        <w:tc>
          <w:tcPr>
            <w:tcW w:w="2628" w:type="dxa"/>
          </w:tcPr>
          <w:p w14:paraId="590FDDCF" w14:textId="77777777" w:rsidR="0042172B" w:rsidRPr="0042172B" w:rsidRDefault="0042172B" w:rsidP="0042172B">
            <w:pPr>
              <w:jc w:val="both"/>
            </w:pPr>
          </w:p>
        </w:tc>
        <w:tc>
          <w:tcPr>
            <w:tcW w:w="3720" w:type="dxa"/>
          </w:tcPr>
          <w:p w14:paraId="50BD3586" w14:textId="77777777" w:rsidR="0042172B" w:rsidRPr="0042172B" w:rsidRDefault="0042172B" w:rsidP="0042172B">
            <w:pPr>
              <w:jc w:val="both"/>
            </w:pPr>
          </w:p>
        </w:tc>
        <w:tc>
          <w:tcPr>
            <w:tcW w:w="1440" w:type="dxa"/>
          </w:tcPr>
          <w:p w14:paraId="05BB4208" w14:textId="77777777" w:rsidR="0042172B" w:rsidRPr="0042172B" w:rsidRDefault="0042172B" w:rsidP="0042172B">
            <w:pPr>
              <w:jc w:val="both"/>
            </w:pPr>
          </w:p>
        </w:tc>
        <w:tc>
          <w:tcPr>
            <w:tcW w:w="1778" w:type="dxa"/>
          </w:tcPr>
          <w:p w14:paraId="7BE0D30B" w14:textId="77777777" w:rsidR="0042172B" w:rsidRPr="0042172B" w:rsidRDefault="0042172B" w:rsidP="0042172B">
            <w:pPr>
              <w:jc w:val="both"/>
            </w:pPr>
          </w:p>
        </w:tc>
      </w:tr>
      <w:tr w:rsidR="0042172B" w:rsidRPr="0042172B" w14:paraId="14E14687" w14:textId="77777777" w:rsidTr="005F1260">
        <w:tc>
          <w:tcPr>
            <w:tcW w:w="2628" w:type="dxa"/>
          </w:tcPr>
          <w:p w14:paraId="45357348" w14:textId="77777777" w:rsidR="0042172B" w:rsidRPr="0042172B" w:rsidRDefault="0042172B" w:rsidP="0042172B">
            <w:pPr>
              <w:jc w:val="both"/>
            </w:pPr>
          </w:p>
        </w:tc>
        <w:tc>
          <w:tcPr>
            <w:tcW w:w="3720" w:type="dxa"/>
          </w:tcPr>
          <w:p w14:paraId="2E946980" w14:textId="77777777" w:rsidR="0042172B" w:rsidRPr="0042172B" w:rsidRDefault="0042172B" w:rsidP="0042172B">
            <w:pPr>
              <w:jc w:val="both"/>
            </w:pPr>
          </w:p>
        </w:tc>
        <w:tc>
          <w:tcPr>
            <w:tcW w:w="1440" w:type="dxa"/>
          </w:tcPr>
          <w:p w14:paraId="0EA00CE6" w14:textId="77777777" w:rsidR="0042172B" w:rsidRPr="0042172B" w:rsidRDefault="0042172B" w:rsidP="0042172B">
            <w:pPr>
              <w:jc w:val="both"/>
            </w:pPr>
          </w:p>
        </w:tc>
        <w:tc>
          <w:tcPr>
            <w:tcW w:w="1778" w:type="dxa"/>
          </w:tcPr>
          <w:p w14:paraId="2D1B8C47" w14:textId="77777777" w:rsidR="0042172B" w:rsidRPr="0042172B" w:rsidRDefault="0042172B" w:rsidP="0042172B">
            <w:pPr>
              <w:jc w:val="both"/>
            </w:pPr>
          </w:p>
        </w:tc>
      </w:tr>
      <w:tr w:rsidR="0042172B" w:rsidRPr="0042172B" w14:paraId="200E42D7" w14:textId="77777777" w:rsidTr="005F1260">
        <w:tc>
          <w:tcPr>
            <w:tcW w:w="2628" w:type="dxa"/>
          </w:tcPr>
          <w:p w14:paraId="215B6E81" w14:textId="77777777" w:rsidR="0042172B" w:rsidRPr="0042172B" w:rsidRDefault="0042172B" w:rsidP="0042172B">
            <w:pPr>
              <w:jc w:val="both"/>
            </w:pPr>
          </w:p>
        </w:tc>
        <w:tc>
          <w:tcPr>
            <w:tcW w:w="3720" w:type="dxa"/>
          </w:tcPr>
          <w:p w14:paraId="4BAB0CF3" w14:textId="77777777" w:rsidR="0042172B" w:rsidRPr="0042172B" w:rsidRDefault="0042172B" w:rsidP="0042172B">
            <w:pPr>
              <w:jc w:val="both"/>
            </w:pPr>
          </w:p>
        </w:tc>
        <w:tc>
          <w:tcPr>
            <w:tcW w:w="1440" w:type="dxa"/>
          </w:tcPr>
          <w:p w14:paraId="7C1CA80E" w14:textId="77777777" w:rsidR="0042172B" w:rsidRPr="0042172B" w:rsidRDefault="0042172B" w:rsidP="0042172B">
            <w:pPr>
              <w:jc w:val="both"/>
            </w:pPr>
          </w:p>
        </w:tc>
        <w:tc>
          <w:tcPr>
            <w:tcW w:w="1778" w:type="dxa"/>
          </w:tcPr>
          <w:p w14:paraId="726822DC" w14:textId="77777777" w:rsidR="0042172B" w:rsidRPr="0042172B" w:rsidRDefault="0042172B" w:rsidP="0042172B">
            <w:pPr>
              <w:jc w:val="both"/>
            </w:pPr>
          </w:p>
        </w:tc>
      </w:tr>
      <w:tr w:rsidR="0042172B" w:rsidRPr="0042172B" w14:paraId="55D10315" w14:textId="77777777" w:rsidTr="005F1260">
        <w:tc>
          <w:tcPr>
            <w:tcW w:w="2628" w:type="dxa"/>
          </w:tcPr>
          <w:p w14:paraId="5E2701C1" w14:textId="77777777" w:rsidR="0042172B" w:rsidRPr="0042172B" w:rsidRDefault="0042172B" w:rsidP="0042172B">
            <w:pPr>
              <w:jc w:val="both"/>
            </w:pPr>
          </w:p>
        </w:tc>
        <w:tc>
          <w:tcPr>
            <w:tcW w:w="3720" w:type="dxa"/>
          </w:tcPr>
          <w:p w14:paraId="197B262D" w14:textId="77777777" w:rsidR="0042172B" w:rsidRPr="0042172B" w:rsidRDefault="0042172B" w:rsidP="0042172B">
            <w:pPr>
              <w:jc w:val="both"/>
            </w:pPr>
          </w:p>
        </w:tc>
        <w:tc>
          <w:tcPr>
            <w:tcW w:w="1440" w:type="dxa"/>
          </w:tcPr>
          <w:p w14:paraId="247456C1" w14:textId="77777777" w:rsidR="0042172B" w:rsidRPr="0042172B" w:rsidRDefault="0042172B" w:rsidP="0042172B">
            <w:pPr>
              <w:jc w:val="both"/>
            </w:pPr>
          </w:p>
        </w:tc>
        <w:tc>
          <w:tcPr>
            <w:tcW w:w="1778" w:type="dxa"/>
          </w:tcPr>
          <w:p w14:paraId="1E30EBC1" w14:textId="77777777" w:rsidR="0042172B" w:rsidRPr="0042172B" w:rsidRDefault="0042172B" w:rsidP="0042172B">
            <w:pPr>
              <w:jc w:val="both"/>
            </w:pPr>
          </w:p>
        </w:tc>
      </w:tr>
      <w:tr w:rsidR="0042172B" w:rsidRPr="0042172B" w14:paraId="24683943" w14:textId="77777777" w:rsidTr="005F1260">
        <w:tc>
          <w:tcPr>
            <w:tcW w:w="2628" w:type="dxa"/>
          </w:tcPr>
          <w:p w14:paraId="4E7030C4" w14:textId="77777777" w:rsidR="0042172B" w:rsidRPr="0042172B" w:rsidRDefault="0042172B" w:rsidP="0042172B">
            <w:pPr>
              <w:jc w:val="both"/>
            </w:pPr>
          </w:p>
        </w:tc>
        <w:tc>
          <w:tcPr>
            <w:tcW w:w="3720" w:type="dxa"/>
          </w:tcPr>
          <w:p w14:paraId="410BBDDF" w14:textId="77777777" w:rsidR="0042172B" w:rsidRPr="0042172B" w:rsidRDefault="0042172B" w:rsidP="0042172B">
            <w:pPr>
              <w:jc w:val="both"/>
            </w:pPr>
          </w:p>
        </w:tc>
        <w:tc>
          <w:tcPr>
            <w:tcW w:w="1440" w:type="dxa"/>
          </w:tcPr>
          <w:p w14:paraId="7A7FF8B6" w14:textId="77777777" w:rsidR="0042172B" w:rsidRPr="0042172B" w:rsidRDefault="0042172B" w:rsidP="0042172B">
            <w:pPr>
              <w:jc w:val="both"/>
            </w:pPr>
          </w:p>
        </w:tc>
        <w:tc>
          <w:tcPr>
            <w:tcW w:w="1778" w:type="dxa"/>
          </w:tcPr>
          <w:p w14:paraId="1A75631E" w14:textId="77777777" w:rsidR="0042172B" w:rsidRPr="0042172B" w:rsidRDefault="0042172B" w:rsidP="0042172B">
            <w:pPr>
              <w:jc w:val="both"/>
            </w:pPr>
          </w:p>
        </w:tc>
      </w:tr>
      <w:tr w:rsidR="0042172B" w:rsidRPr="0042172B" w14:paraId="041C2B0D" w14:textId="77777777" w:rsidTr="005F1260">
        <w:tc>
          <w:tcPr>
            <w:tcW w:w="2628" w:type="dxa"/>
          </w:tcPr>
          <w:p w14:paraId="4D697E21" w14:textId="77777777" w:rsidR="0042172B" w:rsidRPr="0042172B" w:rsidRDefault="0042172B" w:rsidP="0042172B">
            <w:pPr>
              <w:jc w:val="both"/>
            </w:pPr>
          </w:p>
        </w:tc>
        <w:tc>
          <w:tcPr>
            <w:tcW w:w="3720" w:type="dxa"/>
          </w:tcPr>
          <w:p w14:paraId="63189A11" w14:textId="77777777" w:rsidR="0042172B" w:rsidRPr="0042172B" w:rsidRDefault="0042172B" w:rsidP="0042172B">
            <w:pPr>
              <w:jc w:val="both"/>
            </w:pPr>
          </w:p>
        </w:tc>
        <w:tc>
          <w:tcPr>
            <w:tcW w:w="1440" w:type="dxa"/>
          </w:tcPr>
          <w:p w14:paraId="41DB7576" w14:textId="77777777" w:rsidR="0042172B" w:rsidRPr="0042172B" w:rsidRDefault="0042172B" w:rsidP="0042172B">
            <w:pPr>
              <w:jc w:val="both"/>
            </w:pPr>
          </w:p>
        </w:tc>
        <w:tc>
          <w:tcPr>
            <w:tcW w:w="1778" w:type="dxa"/>
          </w:tcPr>
          <w:p w14:paraId="1B36104D" w14:textId="77777777" w:rsidR="0042172B" w:rsidRPr="0042172B" w:rsidRDefault="0042172B" w:rsidP="0042172B">
            <w:pPr>
              <w:jc w:val="both"/>
            </w:pPr>
          </w:p>
        </w:tc>
      </w:tr>
      <w:tr w:rsidR="0042172B" w:rsidRPr="0042172B" w14:paraId="52281883" w14:textId="77777777" w:rsidTr="005F1260">
        <w:tc>
          <w:tcPr>
            <w:tcW w:w="2628" w:type="dxa"/>
          </w:tcPr>
          <w:p w14:paraId="47AC335E" w14:textId="77777777" w:rsidR="0042172B" w:rsidRPr="0042172B" w:rsidRDefault="0042172B" w:rsidP="0042172B">
            <w:pPr>
              <w:jc w:val="both"/>
            </w:pPr>
          </w:p>
        </w:tc>
        <w:tc>
          <w:tcPr>
            <w:tcW w:w="3720" w:type="dxa"/>
          </w:tcPr>
          <w:p w14:paraId="343B65FB" w14:textId="77777777" w:rsidR="0042172B" w:rsidRPr="0042172B" w:rsidRDefault="0042172B" w:rsidP="0042172B">
            <w:pPr>
              <w:jc w:val="both"/>
            </w:pPr>
          </w:p>
        </w:tc>
        <w:tc>
          <w:tcPr>
            <w:tcW w:w="1440" w:type="dxa"/>
          </w:tcPr>
          <w:p w14:paraId="65C416F0" w14:textId="77777777" w:rsidR="0042172B" w:rsidRPr="0042172B" w:rsidRDefault="0042172B" w:rsidP="0042172B">
            <w:pPr>
              <w:jc w:val="both"/>
            </w:pPr>
          </w:p>
        </w:tc>
        <w:tc>
          <w:tcPr>
            <w:tcW w:w="1778" w:type="dxa"/>
          </w:tcPr>
          <w:p w14:paraId="2EB0DD57" w14:textId="77777777" w:rsidR="0042172B" w:rsidRPr="0042172B" w:rsidRDefault="0042172B" w:rsidP="0042172B">
            <w:pPr>
              <w:jc w:val="both"/>
            </w:pPr>
          </w:p>
        </w:tc>
      </w:tr>
      <w:tr w:rsidR="0042172B" w:rsidRPr="0042172B" w14:paraId="5A6B4D6E" w14:textId="77777777" w:rsidTr="005F1260">
        <w:tblPrEx>
          <w:tblLook w:val="01E0" w:firstRow="1" w:lastRow="1" w:firstColumn="1" w:lastColumn="1" w:noHBand="0" w:noVBand="0"/>
        </w:tblPrEx>
        <w:tc>
          <w:tcPr>
            <w:tcW w:w="2628" w:type="dxa"/>
          </w:tcPr>
          <w:p w14:paraId="6741457C" w14:textId="77777777" w:rsidR="0042172B" w:rsidRPr="0042172B" w:rsidRDefault="0042172B" w:rsidP="0042172B">
            <w:pPr>
              <w:jc w:val="both"/>
            </w:pPr>
          </w:p>
        </w:tc>
        <w:tc>
          <w:tcPr>
            <w:tcW w:w="3720" w:type="dxa"/>
          </w:tcPr>
          <w:p w14:paraId="4E139577" w14:textId="77777777" w:rsidR="0042172B" w:rsidRPr="0042172B" w:rsidRDefault="0042172B" w:rsidP="0042172B">
            <w:pPr>
              <w:jc w:val="both"/>
            </w:pPr>
          </w:p>
        </w:tc>
        <w:tc>
          <w:tcPr>
            <w:tcW w:w="1440" w:type="dxa"/>
          </w:tcPr>
          <w:p w14:paraId="6059D3E4" w14:textId="77777777" w:rsidR="0042172B" w:rsidRPr="0042172B" w:rsidRDefault="0042172B" w:rsidP="0042172B">
            <w:pPr>
              <w:jc w:val="both"/>
            </w:pPr>
          </w:p>
        </w:tc>
        <w:tc>
          <w:tcPr>
            <w:tcW w:w="1778" w:type="dxa"/>
          </w:tcPr>
          <w:p w14:paraId="7122AD9D" w14:textId="77777777" w:rsidR="0042172B" w:rsidRPr="0042172B" w:rsidRDefault="0042172B" w:rsidP="0042172B">
            <w:pPr>
              <w:jc w:val="both"/>
            </w:pPr>
          </w:p>
        </w:tc>
      </w:tr>
    </w:tbl>
    <w:p w14:paraId="6186564B" w14:textId="77777777" w:rsidR="0042172B" w:rsidRPr="0042172B" w:rsidRDefault="0042172B" w:rsidP="0042172B">
      <w:pPr>
        <w:ind w:left="360"/>
        <w:jc w:val="both"/>
      </w:pPr>
    </w:p>
    <w:p w14:paraId="79A95335" w14:textId="77777777" w:rsidR="0042172B" w:rsidRPr="0042172B" w:rsidRDefault="0042172B" w:rsidP="0042172B">
      <w:pPr>
        <w:numPr>
          <w:ilvl w:val="0"/>
          <w:numId w:val="18"/>
        </w:numPr>
        <w:tabs>
          <w:tab w:val="num" w:pos="120"/>
        </w:tabs>
        <w:spacing w:after="120"/>
        <w:ind w:left="357" w:hanging="357"/>
        <w:jc w:val="both"/>
        <w:rPr>
          <w:b/>
          <w:bCs/>
        </w:rPr>
      </w:pPr>
      <w:r w:rsidRPr="0042172B">
        <w:t>Che con la presente domanda il sottoscritto _______________________, dichiara di voler costituire un nucleo famigliare autonomo costituito dalle seguenti persone (</w:t>
      </w:r>
      <w:r w:rsidRPr="0042172B">
        <w:rPr>
          <w:b/>
          <w:bCs/>
        </w:rPr>
        <w:t>compilare solo nel caso che ricorra la condizione):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484"/>
        <w:gridCol w:w="3459"/>
        <w:gridCol w:w="1403"/>
        <w:gridCol w:w="1715"/>
      </w:tblGrid>
      <w:tr w:rsidR="0042172B" w:rsidRPr="0042172B" w14:paraId="242613CE" w14:textId="77777777" w:rsidTr="005F1260">
        <w:tc>
          <w:tcPr>
            <w:tcW w:w="2628" w:type="dxa"/>
          </w:tcPr>
          <w:p w14:paraId="6FEA21E5" w14:textId="77777777" w:rsidR="0042172B" w:rsidRPr="0042172B" w:rsidRDefault="0042172B" w:rsidP="0042172B">
            <w:pPr>
              <w:jc w:val="center"/>
              <w:rPr>
                <w:b/>
              </w:rPr>
            </w:pPr>
            <w:r w:rsidRPr="0042172B">
              <w:rPr>
                <w:b/>
              </w:rPr>
              <w:t>Cognome e Nome</w:t>
            </w:r>
          </w:p>
        </w:tc>
        <w:tc>
          <w:tcPr>
            <w:tcW w:w="3720" w:type="dxa"/>
          </w:tcPr>
          <w:p w14:paraId="042341F6" w14:textId="77777777" w:rsidR="0042172B" w:rsidRPr="0042172B" w:rsidRDefault="0042172B" w:rsidP="0042172B">
            <w:pPr>
              <w:jc w:val="center"/>
              <w:rPr>
                <w:b/>
              </w:rPr>
            </w:pPr>
            <w:r w:rsidRPr="0042172B">
              <w:rPr>
                <w:b/>
              </w:rPr>
              <w:t>Data e luogo di nascita</w:t>
            </w:r>
          </w:p>
        </w:tc>
        <w:tc>
          <w:tcPr>
            <w:tcW w:w="1440" w:type="dxa"/>
          </w:tcPr>
          <w:p w14:paraId="57A61FE8" w14:textId="77777777" w:rsidR="0042172B" w:rsidRPr="0042172B" w:rsidRDefault="0042172B" w:rsidP="0042172B">
            <w:pPr>
              <w:jc w:val="center"/>
              <w:rPr>
                <w:b/>
              </w:rPr>
            </w:pPr>
            <w:r w:rsidRPr="0042172B">
              <w:rPr>
                <w:b/>
              </w:rPr>
              <w:t>Grado di parentela</w:t>
            </w:r>
          </w:p>
        </w:tc>
        <w:tc>
          <w:tcPr>
            <w:tcW w:w="1778" w:type="dxa"/>
          </w:tcPr>
          <w:p w14:paraId="1B22E133" w14:textId="77777777" w:rsidR="0042172B" w:rsidRPr="0042172B" w:rsidRDefault="0042172B" w:rsidP="0042172B">
            <w:pPr>
              <w:jc w:val="center"/>
              <w:rPr>
                <w:b/>
              </w:rPr>
            </w:pPr>
            <w:r w:rsidRPr="0042172B">
              <w:rPr>
                <w:b/>
              </w:rPr>
              <w:t>Attività lavorativa</w:t>
            </w:r>
          </w:p>
        </w:tc>
      </w:tr>
      <w:tr w:rsidR="0042172B" w:rsidRPr="0042172B" w14:paraId="4D53F480" w14:textId="77777777" w:rsidTr="005F1260">
        <w:tc>
          <w:tcPr>
            <w:tcW w:w="2628" w:type="dxa"/>
          </w:tcPr>
          <w:p w14:paraId="63D29B1A" w14:textId="77777777" w:rsidR="0042172B" w:rsidRPr="0042172B" w:rsidRDefault="0042172B" w:rsidP="0042172B">
            <w:pPr>
              <w:jc w:val="both"/>
            </w:pPr>
          </w:p>
        </w:tc>
        <w:tc>
          <w:tcPr>
            <w:tcW w:w="3720" w:type="dxa"/>
          </w:tcPr>
          <w:p w14:paraId="21952969" w14:textId="77777777" w:rsidR="0042172B" w:rsidRPr="0042172B" w:rsidRDefault="0042172B" w:rsidP="0042172B">
            <w:pPr>
              <w:jc w:val="both"/>
            </w:pPr>
          </w:p>
        </w:tc>
        <w:tc>
          <w:tcPr>
            <w:tcW w:w="1440" w:type="dxa"/>
          </w:tcPr>
          <w:p w14:paraId="7262695F" w14:textId="77777777" w:rsidR="0042172B" w:rsidRPr="0042172B" w:rsidRDefault="0042172B" w:rsidP="0042172B">
            <w:pPr>
              <w:jc w:val="both"/>
            </w:pPr>
          </w:p>
        </w:tc>
        <w:tc>
          <w:tcPr>
            <w:tcW w:w="1778" w:type="dxa"/>
          </w:tcPr>
          <w:p w14:paraId="4471659C" w14:textId="77777777" w:rsidR="0042172B" w:rsidRPr="0042172B" w:rsidRDefault="0042172B" w:rsidP="0042172B">
            <w:pPr>
              <w:jc w:val="both"/>
            </w:pPr>
          </w:p>
        </w:tc>
      </w:tr>
      <w:tr w:rsidR="0042172B" w:rsidRPr="0042172B" w14:paraId="5AFA8E0E" w14:textId="77777777" w:rsidTr="005F1260">
        <w:tc>
          <w:tcPr>
            <w:tcW w:w="2628" w:type="dxa"/>
          </w:tcPr>
          <w:p w14:paraId="28D7C2BF" w14:textId="77777777" w:rsidR="0042172B" w:rsidRPr="0042172B" w:rsidRDefault="0042172B" w:rsidP="0042172B">
            <w:pPr>
              <w:jc w:val="both"/>
            </w:pPr>
          </w:p>
        </w:tc>
        <w:tc>
          <w:tcPr>
            <w:tcW w:w="3720" w:type="dxa"/>
          </w:tcPr>
          <w:p w14:paraId="7856D09B" w14:textId="77777777" w:rsidR="0042172B" w:rsidRPr="0042172B" w:rsidRDefault="0042172B" w:rsidP="0042172B">
            <w:pPr>
              <w:jc w:val="both"/>
            </w:pPr>
          </w:p>
        </w:tc>
        <w:tc>
          <w:tcPr>
            <w:tcW w:w="1440" w:type="dxa"/>
          </w:tcPr>
          <w:p w14:paraId="358DC57E" w14:textId="77777777" w:rsidR="0042172B" w:rsidRPr="0042172B" w:rsidRDefault="0042172B" w:rsidP="0042172B">
            <w:pPr>
              <w:jc w:val="both"/>
            </w:pPr>
          </w:p>
        </w:tc>
        <w:tc>
          <w:tcPr>
            <w:tcW w:w="1778" w:type="dxa"/>
          </w:tcPr>
          <w:p w14:paraId="1ADE3DEE" w14:textId="77777777" w:rsidR="0042172B" w:rsidRPr="0042172B" w:rsidRDefault="0042172B" w:rsidP="0042172B">
            <w:pPr>
              <w:jc w:val="both"/>
            </w:pPr>
          </w:p>
        </w:tc>
      </w:tr>
      <w:tr w:rsidR="0042172B" w:rsidRPr="0042172B" w14:paraId="1775F54F" w14:textId="77777777" w:rsidTr="005F1260">
        <w:tc>
          <w:tcPr>
            <w:tcW w:w="2628" w:type="dxa"/>
          </w:tcPr>
          <w:p w14:paraId="59288A92" w14:textId="77777777" w:rsidR="0042172B" w:rsidRPr="0042172B" w:rsidRDefault="0042172B" w:rsidP="0042172B">
            <w:pPr>
              <w:jc w:val="both"/>
            </w:pPr>
          </w:p>
        </w:tc>
        <w:tc>
          <w:tcPr>
            <w:tcW w:w="3720" w:type="dxa"/>
          </w:tcPr>
          <w:p w14:paraId="0358FAEE" w14:textId="77777777" w:rsidR="0042172B" w:rsidRPr="0042172B" w:rsidRDefault="0042172B" w:rsidP="0042172B">
            <w:pPr>
              <w:jc w:val="both"/>
            </w:pPr>
          </w:p>
        </w:tc>
        <w:tc>
          <w:tcPr>
            <w:tcW w:w="1440" w:type="dxa"/>
          </w:tcPr>
          <w:p w14:paraId="079F218E" w14:textId="77777777" w:rsidR="0042172B" w:rsidRPr="0042172B" w:rsidRDefault="0042172B" w:rsidP="0042172B">
            <w:pPr>
              <w:jc w:val="both"/>
            </w:pPr>
          </w:p>
        </w:tc>
        <w:tc>
          <w:tcPr>
            <w:tcW w:w="1778" w:type="dxa"/>
          </w:tcPr>
          <w:p w14:paraId="7ED6F4B0" w14:textId="77777777" w:rsidR="0042172B" w:rsidRPr="0042172B" w:rsidRDefault="0042172B" w:rsidP="0042172B">
            <w:pPr>
              <w:jc w:val="both"/>
            </w:pPr>
          </w:p>
        </w:tc>
      </w:tr>
      <w:tr w:rsidR="0042172B" w:rsidRPr="0042172B" w14:paraId="3CA95260" w14:textId="77777777" w:rsidTr="005F1260">
        <w:tblPrEx>
          <w:tblLook w:val="01E0" w:firstRow="1" w:lastRow="1" w:firstColumn="1" w:lastColumn="1" w:noHBand="0" w:noVBand="0"/>
        </w:tblPrEx>
        <w:tc>
          <w:tcPr>
            <w:tcW w:w="2628" w:type="dxa"/>
          </w:tcPr>
          <w:p w14:paraId="2350846F" w14:textId="77777777" w:rsidR="0042172B" w:rsidRPr="0042172B" w:rsidRDefault="0042172B" w:rsidP="0042172B">
            <w:pPr>
              <w:jc w:val="both"/>
            </w:pPr>
          </w:p>
        </w:tc>
        <w:tc>
          <w:tcPr>
            <w:tcW w:w="3720" w:type="dxa"/>
          </w:tcPr>
          <w:p w14:paraId="62F55AA8" w14:textId="77777777" w:rsidR="0042172B" w:rsidRPr="0042172B" w:rsidRDefault="0042172B" w:rsidP="0042172B">
            <w:pPr>
              <w:jc w:val="both"/>
            </w:pPr>
          </w:p>
        </w:tc>
        <w:tc>
          <w:tcPr>
            <w:tcW w:w="1440" w:type="dxa"/>
          </w:tcPr>
          <w:p w14:paraId="79A3D20B" w14:textId="77777777" w:rsidR="0042172B" w:rsidRPr="0042172B" w:rsidRDefault="0042172B" w:rsidP="0042172B">
            <w:pPr>
              <w:jc w:val="both"/>
            </w:pPr>
          </w:p>
        </w:tc>
        <w:tc>
          <w:tcPr>
            <w:tcW w:w="1778" w:type="dxa"/>
          </w:tcPr>
          <w:p w14:paraId="1CBDE93C" w14:textId="77777777" w:rsidR="0042172B" w:rsidRPr="0042172B" w:rsidRDefault="0042172B" w:rsidP="0042172B">
            <w:pPr>
              <w:jc w:val="both"/>
            </w:pPr>
          </w:p>
        </w:tc>
      </w:tr>
      <w:tr w:rsidR="0042172B" w:rsidRPr="0042172B" w14:paraId="164AA4AD" w14:textId="77777777" w:rsidTr="005F1260">
        <w:tblPrEx>
          <w:tblLook w:val="01E0" w:firstRow="1" w:lastRow="1" w:firstColumn="1" w:lastColumn="1" w:noHBand="0" w:noVBand="0"/>
        </w:tblPrEx>
        <w:tc>
          <w:tcPr>
            <w:tcW w:w="2628" w:type="dxa"/>
          </w:tcPr>
          <w:p w14:paraId="46CA13D4" w14:textId="77777777" w:rsidR="0042172B" w:rsidRPr="0042172B" w:rsidRDefault="0042172B" w:rsidP="0042172B">
            <w:pPr>
              <w:jc w:val="both"/>
            </w:pPr>
          </w:p>
        </w:tc>
        <w:tc>
          <w:tcPr>
            <w:tcW w:w="3720" w:type="dxa"/>
          </w:tcPr>
          <w:p w14:paraId="51677585" w14:textId="77777777" w:rsidR="0042172B" w:rsidRPr="0042172B" w:rsidRDefault="0042172B" w:rsidP="0042172B">
            <w:pPr>
              <w:jc w:val="both"/>
            </w:pPr>
          </w:p>
        </w:tc>
        <w:tc>
          <w:tcPr>
            <w:tcW w:w="1440" w:type="dxa"/>
          </w:tcPr>
          <w:p w14:paraId="0914506D" w14:textId="77777777" w:rsidR="0042172B" w:rsidRPr="0042172B" w:rsidRDefault="0042172B" w:rsidP="0042172B">
            <w:pPr>
              <w:jc w:val="both"/>
            </w:pPr>
          </w:p>
        </w:tc>
        <w:tc>
          <w:tcPr>
            <w:tcW w:w="1778" w:type="dxa"/>
          </w:tcPr>
          <w:p w14:paraId="6B5E28A8" w14:textId="77777777" w:rsidR="0042172B" w:rsidRPr="0042172B" w:rsidRDefault="0042172B" w:rsidP="0042172B">
            <w:pPr>
              <w:jc w:val="both"/>
            </w:pPr>
          </w:p>
        </w:tc>
      </w:tr>
    </w:tbl>
    <w:p w14:paraId="489C4D33" w14:textId="77777777" w:rsidR="0042172B" w:rsidRPr="0042172B" w:rsidRDefault="0042172B" w:rsidP="0042172B">
      <w:pPr>
        <w:spacing w:before="240" w:after="120"/>
        <w:jc w:val="center"/>
        <w:rPr>
          <w:b/>
        </w:rPr>
      </w:pPr>
      <w:r w:rsidRPr="0042172B">
        <w:rPr>
          <w:b/>
        </w:rPr>
        <w:t>DICHIARAZIONI PER L’ATTRIBUZIONE DEL PUNTEGGIO</w:t>
      </w:r>
    </w:p>
    <w:tbl>
      <w:tblPr>
        <w:tblStyle w:val="Grigliatabella2"/>
        <w:tblW w:w="9747" w:type="dxa"/>
        <w:tblLayout w:type="fixed"/>
        <w:tblLook w:val="04A0" w:firstRow="1" w:lastRow="0" w:firstColumn="1" w:lastColumn="0" w:noHBand="0" w:noVBand="1"/>
      </w:tblPr>
      <w:tblGrid>
        <w:gridCol w:w="817"/>
        <w:gridCol w:w="567"/>
        <w:gridCol w:w="5245"/>
        <w:gridCol w:w="1134"/>
        <w:gridCol w:w="992"/>
        <w:gridCol w:w="992"/>
      </w:tblGrid>
      <w:tr w:rsidR="0042172B" w:rsidRPr="0042172B" w14:paraId="555FB9F7" w14:textId="77777777" w:rsidTr="005F1260">
        <w:tc>
          <w:tcPr>
            <w:tcW w:w="7763" w:type="dxa"/>
            <w:gridSpan w:val="4"/>
          </w:tcPr>
          <w:p w14:paraId="2F4A7AE4" w14:textId="77777777" w:rsidR="0042172B" w:rsidRPr="0042172B" w:rsidRDefault="0042172B" w:rsidP="0042172B">
            <w:pPr>
              <w:rPr>
                <w:i/>
                <w:sz w:val="18"/>
                <w:szCs w:val="18"/>
                <w:lang w:eastAsia="en-US"/>
              </w:rPr>
            </w:pPr>
            <w:r w:rsidRPr="0042172B">
              <w:rPr>
                <w:b/>
                <w:i/>
                <w:sz w:val="18"/>
                <w:szCs w:val="18"/>
                <w:lang w:eastAsia="en-US"/>
              </w:rPr>
              <w:t xml:space="preserve">A) CONDIZIONI SOGGETTIVE </w:t>
            </w:r>
            <w:r w:rsidRPr="0042172B">
              <w:rPr>
                <w:i/>
                <w:sz w:val="18"/>
                <w:szCs w:val="18"/>
                <w:lang w:eastAsia="en-US"/>
              </w:rPr>
              <w:t>(barrare solamente le caselle che interessano)</w:t>
            </w:r>
          </w:p>
          <w:p w14:paraId="57593CBE" w14:textId="77777777" w:rsidR="0042172B" w:rsidRPr="0042172B" w:rsidRDefault="0042172B" w:rsidP="0042172B">
            <w:pPr>
              <w:rPr>
                <w:i/>
                <w:sz w:val="18"/>
                <w:szCs w:val="18"/>
                <w:lang w:eastAsia="en-US"/>
              </w:rPr>
            </w:pPr>
          </w:p>
        </w:tc>
        <w:tc>
          <w:tcPr>
            <w:tcW w:w="1984" w:type="dxa"/>
            <w:gridSpan w:val="2"/>
          </w:tcPr>
          <w:p w14:paraId="157C1C8B" w14:textId="77777777" w:rsidR="0042172B" w:rsidRPr="0042172B" w:rsidRDefault="0042172B" w:rsidP="0042172B">
            <w:pPr>
              <w:rPr>
                <w:i/>
                <w:sz w:val="18"/>
                <w:szCs w:val="18"/>
                <w:lang w:eastAsia="en-US"/>
              </w:rPr>
            </w:pPr>
            <w:r w:rsidRPr="0042172B">
              <w:rPr>
                <w:i/>
                <w:sz w:val="18"/>
                <w:szCs w:val="18"/>
                <w:lang w:eastAsia="en-US"/>
              </w:rPr>
              <w:t>Riservato all’ufficio</w:t>
            </w:r>
          </w:p>
        </w:tc>
      </w:tr>
      <w:tr w:rsidR="0042172B" w:rsidRPr="0042172B" w14:paraId="3AC2B981" w14:textId="77777777" w:rsidTr="005F1260">
        <w:tc>
          <w:tcPr>
            <w:tcW w:w="7763" w:type="dxa"/>
            <w:gridSpan w:val="4"/>
          </w:tcPr>
          <w:p w14:paraId="546E1EC8" w14:textId="77777777" w:rsidR="0042172B" w:rsidRPr="0042172B" w:rsidRDefault="0042172B" w:rsidP="0042172B">
            <w:pPr>
              <w:rPr>
                <w:b/>
                <w:i/>
                <w:sz w:val="18"/>
                <w:szCs w:val="18"/>
                <w:lang w:eastAsia="en-US"/>
              </w:rPr>
            </w:pPr>
          </w:p>
        </w:tc>
        <w:tc>
          <w:tcPr>
            <w:tcW w:w="992" w:type="dxa"/>
          </w:tcPr>
          <w:p w14:paraId="1F9FC7A2" w14:textId="77777777" w:rsidR="0042172B" w:rsidRPr="0042172B" w:rsidRDefault="0042172B" w:rsidP="0042172B">
            <w:pPr>
              <w:rPr>
                <w:i/>
                <w:sz w:val="18"/>
                <w:szCs w:val="18"/>
                <w:lang w:eastAsia="en-US"/>
              </w:rPr>
            </w:pPr>
            <w:r w:rsidRPr="0042172B">
              <w:rPr>
                <w:i/>
                <w:sz w:val="18"/>
                <w:szCs w:val="18"/>
                <w:lang w:eastAsia="en-US"/>
              </w:rPr>
              <w:t>Istruttoria</w:t>
            </w:r>
          </w:p>
        </w:tc>
        <w:tc>
          <w:tcPr>
            <w:tcW w:w="992" w:type="dxa"/>
          </w:tcPr>
          <w:p w14:paraId="4FBA57AF" w14:textId="77777777" w:rsidR="0042172B" w:rsidRPr="0042172B" w:rsidRDefault="0042172B" w:rsidP="0042172B">
            <w:pPr>
              <w:rPr>
                <w:i/>
                <w:sz w:val="18"/>
                <w:szCs w:val="18"/>
                <w:lang w:eastAsia="en-US"/>
              </w:rPr>
            </w:pPr>
            <w:r w:rsidRPr="0042172B">
              <w:rPr>
                <w:i/>
                <w:sz w:val="18"/>
                <w:szCs w:val="18"/>
                <w:lang w:eastAsia="en-US"/>
              </w:rPr>
              <w:t>Definitivo</w:t>
            </w:r>
          </w:p>
        </w:tc>
      </w:tr>
      <w:tr w:rsidR="0042172B" w:rsidRPr="0042172B" w14:paraId="34ADDBD9" w14:textId="77777777" w:rsidTr="005F1260">
        <w:tc>
          <w:tcPr>
            <w:tcW w:w="817" w:type="dxa"/>
          </w:tcPr>
          <w:p w14:paraId="5B53570A" w14:textId="77777777" w:rsidR="0042172B" w:rsidRPr="0042172B" w:rsidRDefault="0042172B" w:rsidP="0042172B">
            <w:pPr>
              <w:rPr>
                <w:b/>
                <w:sz w:val="18"/>
                <w:szCs w:val="18"/>
                <w:lang w:eastAsia="en-US"/>
              </w:rPr>
            </w:pPr>
            <w:r w:rsidRPr="0042172B">
              <w:rPr>
                <w:b/>
                <w:sz w:val="18"/>
                <w:szCs w:val="18"/>
                <w:lang w:eastAsia="en-US"/>
              </w:rPr>
              <w:t>A 1)</w:t>
            </w:r>
          </w:p>
        </w:tc>
        <w:tc>
          <w:tcPr>
            <w:tcW w:w="5812" w:type="dxa"/>
            <w:gridSpan w:val="2"/>
          </w:tcPr>
          <w:p w14:paraId="273EF7EC" w14:textId="77777777" w:rsidR="0042172B" w:rsidRPr="0042172B" w:rsidRDefault="0042172B" w:rsidP="0042172B">
            <w:pPr>
              <w:rPr>
                <w:b/>
                <w:sz w:val="18"/>
                <w:szCs w:val="18"/>
                <w:lang w:eastAsia="en-US"/>
              </w:rPr>
            </w:pPr>
            <w:r w:rsidRPr="0042172B">
              <w:rPr>
                <w:b/>
                <w:sz w:val="18"/>
                <w:szCs w:val="18"/>
                <w:lang w:eastAsia="en-US"/>
              </w:rPr>
              <w:t>DISAGIO ECONOMICO</w:t>
            </w:r>
          </w:p>
        </w:tc>
        <w:tc>
          <w:tcPr>
            <w:tcW w:w="3118" w:type="dxa"/>
            <w:gridSpan w:val="3"/>
          </w:tcPr>
          <w:p w14:paraId="35B9D1AE" w14:textId="77777777" w:rsidR="0042172B" w:rsidRPr="0042172B" w:rsidRDefault="0042172B" w:rsidP="0042172B">
            <w:pPr>
              <w:rPr>
                <w:i/>
                <w:sz w:val="18"/>
                <w:szCs w:val="18"/>
                <w:lang w:eastAsia="en-US"/>
              </w:rPr>
            </w:pPr>
          </w:p>
        </w:tc>
      </w:tr>
      <w:tr w:rsidR="0042172B" w:rsidRPr="0042172B" w14:paraId="19DCA4CC" w14:textId="77777777" w:rsidTr="005F1260">
        <w:tc>
          <w:tcPr>
            <w:tcW w:w="817" w:type="dxa"/>
          </w:tcPr>
          <w:p w14:paraId="0CD7F34B" w14:textId="77777777" w:rsidR="0042172B" w:rsidRPr="0042172B" w:rsidRDefault="0042172B" w:rsidP="0042172B">
            <w:pPr>
              <w:rPr>
                <w:b/>
                <w:sz w:val="18"/>
                <w:szCs w:val="18"/>
                <w:lang w:eastAsia="en-US"/>
              </w:rPr>
            </w:pPr>
          </w:p>
        </w:tc>
        <w:tc>
          <w:tcPr>
            <w:tcW w:w="567" w:type="dxa"/>
          </w:tcPr>
          <w:p w14:paraId="539D4775" w14:textId="77777777" w:rsidR="0042172B" w:rsidRPr="0042172B" w:rsidRDefault="0042172B" w:rsidP="0042172B">
            <w:pPr>
              <w:rPr>
                <w:b/>
                <w:sz w:val="18"/>
                <w:szCs w:val="18"/>
                <w:lang w:eastAsia="en-US"/>
              </w:rPr>
            </w:pPr>
          </w:p>
        </w:tc>
        <w:tc>
          <w:tcPr>
            <w:tcW w:w="5245" w:type="dxa"/>
          </w:tcPr>
          <w:p w14:paraId="53CB2AB8" w14:textId="77777777" w:rsidR="0042172B" w:rsidRPr="0042172B" w:rsidRDefault="0042172B" w:rsidP="0042172B">
            <w:pPr>
              <w:rPr>
                <w:b/>
                <w:sz w:val="18"/>
                <w:szCs w:val="18"/>
                <w:lang w:eastAsia="en-US"/>
              </w:rPr>
            </w:pPr>
            <w:r w:rsidRPr="0042172B">
              <w:rPr>
                <w:b/>
                <w:sz w:val="18"/>
                <w:szCs w:val="18"/>
                <w:lang w:eastAsia="en-US"/>
              </w:rPr>
              <w:t>Valore ISEE riferito all’importo di un assegno sociale INPS</w:t>
            </w:r>
          </w:p>
        </w:tc>
        <w:tc>
          <w:tcPr>
            <w:tcW w:w="3118" w:type="dxa"/>
            <w:gridSpan w:val="3"/>
          </w:tcPr>
          <w:p w14:paraId="3432BF2B" w14:textId="77777777" w:rsidR="0042172B" w:rsidRPr="0042172B" w:rsidRDefault="0042172B" w:rsidP="0042172B">
            <w:pPr>
              <w:rPr>
                <w:i/>
                <w:sz w:val="18"/>
                <w:szCs w:val="18"/>
                <w:lang w:eastAsia="en-US"/>
              </w:rPr>
            </w:pPr>
          </w:p>
        </w:tc>
      </w:tr>
      <w:tr w:rsidR="0042172B" w:rsidRPr="0042172B" w14:paraId="64471448" w14:textId="77777777" w:rsidTr="005F1260">
        <w:tc>
          <w:tcPr>
            <w:tcW w:w="817" w:type="dxa"/>
          </w:tcPr>
          <w:p w14:paraId="40AAE739" w14:textId="77777777" w:rsidR="0042172B" w:rsidRPr="0042172B" w:rsidRDefault="0042172B" w:rsidP="0042172B">
            <w:pPr>
              <w:rPr>
                <w:rFonts w:ascii="Calibri" w:hAnsi="Calibri"/>
                <w:b/>
                <w:sz w:val="18"/>
                <w:szCs w:val="18"/>
                <w:lang w:eastAsia="en-US"/>
              </w:rPr>
            </w:pPr>
          </w:p>
        </w:tc>
        <w:tc>
          <w:tcPr>
            <w:tcW w:w="567" w:type="dxa"/>
          </w:tcPr>
          <w:p w14:paraId="777549A0" w14:textId="77777777" w:rsidR="0042172B" w:rsidRPr="0042172B" w:rsidRDefault="0042172B" w:rsidP="0042172B">
            <w:pPr>
              <w:ind w:left="720"/>
              <w:rPr>
                <w:rFonts w:ascii="Calibri" w:hAnsi="Calibri"/>
                <w:b/>
                <w:sz w:val="18"/>
                <w:szCs w:val="18"/>
                <w:lang w:eastAsia="en-US"/>
              </w:rPr>
            </w:pPr>
            <w:r w:rsidRPr="0042172B">
              <w:rPr>
                <w:rFonts w:ascii="Calibri" w:hAnsi="Calibri"/>
                <w:b/>
                <w:sz w:val="18"/>
                <w:szCs w:val="18"/>
                <w:lang w:eastAsia="en-US"/>
              </w:rPr>
              <w:t></w:t>
            </w:r>
          </w:p>
        </w:tc>
        <w:tc>
          <w:tcPr>
            <w:tcW w:w="5245" w:type="dxa"/>
          </w:tcPr>
          <w:p w14:paraId="699669BF" w14:textId="77777777" w:rsidR="0042172B" w:rsidRPr="0042172B" w:rsidRDefault="0042172B" w:rsidP="0042172B">
            <w:pPr>
              <w:rPr>
                <w:sz w:val="18"/>
                <w:szCs w:val="18"/>
                <w:lang w:eastAsia="en-US"/>
              </w:rPr>
            </w:pPr>
            <w:r w:rsidRPr="0042172B">
              <w:rPr>
                <w:sz w:val="18"/>
                <w:szCs w:val="18"/>
                <w:lang w:eastAsia="en-US"/>
              </w:rPr>
              <w:t xml:space="preserve">Reddito ISEE di importo superiore alla categoria seguente, fino al limite massimo stabilito annualmente dalla Regione </w:t>
            </w:r>
          </w:p>
        </w:tc>
        <w:tc>
          <w:tcPr>
            <w:tcW w:w="1134" w:type="dxa"/>
          </w:tcPr>
          <w:p w14:paraId="4A63B082" w14:textId="77777777" w:rsidR="0042172B" w:rsidRPr="0042172B" w:rsidRDefault="0042172B" w:rsidP="0042172B">
            <w:pPr>
              <w:rPr>
                <w:rFonts w:ascii="Calibri" w:hAnsi="Calibri"/>
                <w:b/>
                <w:sz w:val="18"/>
                <w:szCs w:val="18"/>
                <w:lang w:eastAsia="en-US"/>
              </w:rPr>
            </w:pPr>
            <w:r w:rsidRPr="0042172B">
              <w:rPr>
                <w:rFonts w:ascii="Calibri" w:hAnsi="Calibri"/>
                <w:b/>
                <w:sz w:val="18"/>
                <w:szCs w:val="18"/>
                <w:lang w:eastAsia="en-US"/>
              </w:rPr>
              <w:t>punti n. 0</w:t>
            </w:r>
          </w:p>
        </w:tc>
        <w:tc>
          <w:tcPr>
            <w:tcW w:w="992" w:type="dxa"/>
          </w:tcPr>
          <w:p w14:paraId="6D77492F" w14:textId="77777777" w:rsidR="0042172B" w:rsidRPr="0042172B" w:rsidRDefault="0042172B" w:rsidP="0042172B">
            <w:pPr>
              <w:rPr>
                <w:rFonts w:ascii="Calibri" w:hAnsi="Calibri"/>
                <w:i/>
                <w:sz w:val="18"/>
                <w:szCs w:val="18"/>
                <w:lang w:eastAsia="en-US"/>
              </w:rPr>
            </w:pPr>
          </w:p>
        </w:tc>
        <w:tc>
          <w:tcPr>
            <w:tcW w:w="992" w:type="dxa"/>
          </w:tcPr>
          <w:p w14:paraId="143F87BD" w14:textId="77777777" w:rsidR="0042172B" w:rsidRPr="0042172B" w:rsidRDefault="0042172B" w:rsidP="0042172B">
            <w:pPr>
              <w:rPr>
                <w:rFonts w:ascii="Calibri" w:hAnsi="Calibri"/>
                <w:i/>
                <w:sz w:val="18"/>
                <w:szCs w:val="18"/>
                <w:lang w:eastAsia="en-US"/>
              </w:rPr>
            </w:pPr>
          </w:p>
        </w:tc>
      </w:tr>
      <w:tr w:rsidR="0042172B" w:rsidRPr="0042172B" w14:paraId="7F20C10B" w14:textId="77777777" w:rsidTr="005F1260">
        <w:tc>
          <w:tcPr>
            <w:tcW w:w="817" w:type="dxa"/>
          </w:tcPr>
          <w:p w14:paraId="15E1F7F5" w14:textId="77777777" w:rsidR="0042172B" w:rsidRPr="0042172B" w:rsidRDefault="0042172B" w:rsidP="0042172B">
            <w:pPr>
              <w:rPr>
                <w:rFonts w:ascii="Calibri" w:hAnsi="Calibri"/>
                <w:b/>
                <w:sz w:val="18"/>
                <w:szCs w:val="18"/>
                <w:lang w:eastAsia="en-US"/>
              </w:rPr>
            </w:pPr>
          </w:p>
        </w:tc>
        <w:tc>
          <w:tcPr>
            <w:tcW w:w="567" w:type="dxa"/>
          </w:tcPr>
          <w:p w14:paraId="18F237C4" w14:textId="77777777" w:rsidR="0042172B" w:rsidRPr="0042172B" w:rsidRDefault="0042172B" w:rsidP="0042172B">
            <w:pPr>
              <w:rPr>
                <w:rFonts w:ascii="Calibri" w:hAnsi="Calibri"/>
                <w:b/>
                <w:sz w:val="18"/>
                <w:szCs w:val="18"/>
                <w:lang w:eastAsia="en-US"/>
              </w:rPr>
            </w:pPr>
            <w:r w:rsidRPr="0042172B">
              <w:rPr>
                <w:rFonts w:ascii="Calibri" w:hAnsi="Calibri"/>
                <w:b/>
                <w:sz w:val="18"/>
                <w:szCs w:val="18"/>
                <w:lang w:eastAsia="en-US"/>
              </w:rPr>
              <w:sym w:font="Wingdings 2" w:char="F02A"/>
            </w:r>
          </w:p>
        </w:tc>
        <w:tc>
          <w:tcPr>
            <w:tcW w:w="5245" w:type="dxa"/>
          </w:tcPr>
          <w:p w14:paraId="1F5211CD" w14:textId="77777777" w:rsidR="0042172B" w:rsidRPr="0042172B" w:rsidRDefault="0042172B" w:rsidP="0042172B">
            <w:pPr>
              <w:rPr>
                <w:sz w:val="18"/>
                <w:szCs w:val="18"/>
                <w:lang w:eastAsia="en-US"/>
              </w:rPr>
            </w:pPr>
            <w:r w:rsidRPr="0042172B">
              <w:rPr>
                <w:sz w:val="18"/>
                <w:szCs w:val="18"/>
                <w:lang w:eastAsia="en-US"/>
              </w:rPr>
              <w:t xml:space="preserve">Reddito ISEE fino all’importo di </w:t>
            </w:r>
            <w:r w:rsidRPr="0042172B">
              <w:rPr>
                <w:b/>
                <w:bCs/>
                <w:sz w:val="18"/>
                <w:szCs w:val="18"/>
                <w:lang w:eastAsia="en-US"/>
              </w:rPr>
              <w:t>un assegno sociale</w:t>
            </w:r>
            <w:r w:rsidRPr="0042172B">
              <w:rPr>
                <w:sz w:val="18"/>
                <w:szCs w:val="18"/>
                <w:lang w:eastAsia="en-US"/>
              </w:rPr>
              <w:t xml:space="preserve"> </w:t>
            </w:r>
            <w:r w:rsidRPr="0042172B">
              <w:rPr>
                <w:b/>
                <w:bCs/>
                <w:sz w:val="18"/>
                <w:szCs w:val="18"/>
                <w:lang w:eastAsia="en-US"/>
              </w:rPr>
              <w:t>(1)</w:t>
            </w:r>
            <w:r w:rsidRPr="0042172B">
              <w:rPr>
                <w:sz w:val="18"/>
                <w:szCs w:val="18"/>
                <w:lang w:eastAsia="en-US"/>
              </w:rPr>
              <w:t xml:space="preserve"> con nucleo familiare con almeno 4 componenti </w:t>
            </w:r>
          </w:p>
        </w:tc>
        <w:tc>
          <w:tcPr>
            <w:tcW w:w="1134" w:type="dxa"/>
          </w:tcPr>
          <w:p w14:paraId="2A81B6C6" w14:textId="77777777" w:rsidR="0042172B" w:rsidRPr="0042172B" w:rsidRDefault="0042172B" w:rsidP="0042172B">
            <w:pPr>
              <w:rPr>
                <w:rFonts w:ascii="Calibri" w:hAnsi="Calibri"/>
                <w:b/>
                <w:sz w:val="18"/>
                <w:szCs w:val="18"/>
                <w:lang w:eastAsia="en-US"/>
              </w:rPr>
            </w:pPr>
            <w:r w:rsidRPr="0042172B">
              <w:rPr>
                <w:rFonts w:ascii="Calibri" w:hAnsi="Calibri"/>
                <w:b/>
                <w:sz w:val="18"/>
                <w:szCs w:val="18"/>
                <w:lang w:eastAsia="en-US"/>
              </w:rPr>
              <w:t>punti n. 5</w:t>
            </w:r>
          </w:p>
        </w:tc>
        <w:tc>
          <w:tcPr>
            <w:tcW w:w="992" w:type="dxa"/>
          </w:tcPr>
          <w:p w14:paraId="4D4D807A" w14:textId="77777777" w:rsidR="0042172B" w:rsidRPr="0042172B" w:rsidRDefault="0042172B" w:rsidP="0042172B">
            <w:pPr>
              <w:rPr>
                <w:rFonts w:ascii="Calibri" w:hAnsi="Calibri"/>
                <w:i/>
                <w:sz w:val="18"/>
                <w:szCs w:val="18"/>
                <w:lang w:eastAsia="en-US"/>
              </w:rPr>
            </w:pPr>
          </w:p>
        </w:tc>
        <w:tc>
          <w:tcPr>
            <w:tcW w:w="992" w:type="dxa"/>
          </w:tcPr>
          <w:p w14:paraId="3146AB27" w14:textId="77777777" w:rsidR="0042172B" w:rsidRPr="0042172B" w:rsidRDefault="0042172B" w:rsidP="0042172B">
            <w:pPr>
              <w:rPr>
                <w:rFonts w:ascii="Calibri" w:hAnsi="Calibri"/>
                <w:i/>
                <w:sz w:val="18"/>
                <w:szCs w:val="18"/>
                <w:lang w:eastAsia="en-US"/>
              </w:rPr>
            </w:pPr>
          </w:p>
        </w:tc>
      </w:tr>
      <w:tr w:rsidR="0042172B" w:rsidRPr="0042172B" w14:paraId="2F8653C5" w14:textId="77777777" w:rsidTr="005F1260">
        <w:tc>
          <w:tcPr>
            <w:tcW w:w="817" w:type="dxa"/>
          </w:tcPr>
          <w:p w14:paraId="269AC6F2" w14:textId="77777777" w:rsidR="0042172B" w:rsidRPr="0042172B" w:rsidRDefault="0042172B" w:rsidP="0042172B">
            <w:pPr>
              <w:rPr>
                <w:rFonts w:ascii="Calibri" w:hAnsi="Calibri"/>
                <w:b/>
                <w:sz w:val="18"/>
                <w:szCs w:val="18"/>
                <w:lang w:eastAsia="en-US"/>
              </w:rPr>
            </w:pPr>
          </w:p>
        </w:tc>
        <w:tc>
          <w:tcPr>
            <w:tcW w:w="567" w:type="dxa"/>
          </w:tcPr>
          <w:p w14:paraId="1ACF06CF" w14:textId="77777777" w:rsidR="0042172B" w:rsidRPr="0042172B" w:rsidRDefault="0042172B" w:rsidP="0042172B">
            <w:pPr>
              <w:ind w:left="720"/>
              <w:rPr>
                <w:rFonts w:ascii="Calibri" w:hAnsi="Calibri"/>
                <w:b/>
                <w:sz w:val="18"/>
                <w:szCs w:val="18"/>
                <w:lang w:eastAsia="en-US"/>
              </w:rPr>
            </w:pPr>
            <w:r w:rsidRPr="0042172B">
              <w:rPr>
                <w:rFonts w:ascii="Calibri" w:hAnsi="Calibri"/>
                <w:b/>
                <w:sz w:val="18"/>
                <w:szCs w:val="18"/>
                <w:lang w:eastAsia="en-US"/>
              </w:rPr>
              <w:sym w:font="Wingdings 2" w:char="F02A"/>
            </w:r>
          </w:p>
          <w:p w14:paraId="13450553" w14:textId="77777777" w:rsidR="0042172B" w:rsidRPr="0042172B" w:rsidRDefault="0042172B" w:rsidP="0042172B">
            <w:pPr>
              <w:rPr>
                <w:rFonts w:ascii="Calibri" w:hAnsi="Calibri"/>
                <w:sz w:val="18"/>
                <w:szCs w:val="18"/>
                <w:lang w:eastAsia="en-US"/>
              </w:rPr>
            </w:pPr>
            <w:r w:rsidRPr="0042172B">
              <w:rPr>
                <w:rFonts w:ascii="Calibri" w:hAnsi="Calibri"/>
                <w:b/>
                <w:sz w:val="18"/>
                <w:szCs w:val="18"/>
                <w:lang w:eastAsia="en-US"/>
              </w:rPr>
              <w:sym w:font="Wingdings 2" w:char="F02A"/>
            </w:r>
          </w:p>
        </w:tc>
        <w:tc>
          <w:tcPr>
            <w:tcW w:w="5245" w:type="dxa"/>
          </w:tcPr>
          <w:p w14:paraId="59E9F7A0" w14:textId="77777777" w:rsidR="0042172B" w:rsidRPr="0042172B" w:rsidRDefault="0042172B" w:rsidP="0042172B">
            <w:pPr>
              <w:rPr>
                <w:sz w:val="18"/>
                <w:szCs w:val="18"/>
                <w:lang w:eastAsia="en-US"/>
              </w:rPr>
            </w:pPr>
            <w:r w:rsidRPr="0042172B">
              <w:rPr>
                <w:sz w:val="18"/>
                <w:szCs w:val="18"/>
                <w:lang w:eastAsia="en-US"/>
              </w:rPr>
              <w:t xml:space="preserve">Reddito ISEE fino all’importo di </w:t>
            </w:r>
            <w:r w:rsidRPr="0042172B">
              <w:rPr>
                <w:b/>
                <w:bCs/>
                <w:sz w:val="18"/>
                <w:szCs w:val="18"/>
                <w:lang w:eastAsia="en-US"/>
              </w:rPr>
              <w:t>un assegno sociale</w:t>
            </w:r>
            <w:r w:rsidRPr="0042172B">
              <w:rPr>
                <w:sz w:val="18"/>
                <w:szCs w:val="18"/>
                <w:lang w:eastAsia="en-US"/>
              </w:rPr>
              <w:t xml:space="preserve"> </w:t>
            </w:r>
            <w:r w:rsidRPr="0042172B">
              <w:rPr>
                <w:b/>
                <w:bCs/>
                <w:sz w:val="18"/>
                <w:szCs w:val="18"/>
                <w:lang w:eastAsia="en-US"/>
              </w:rPr>
              <w:t>(1)</w:t>
            </w:r>
            <w:r w:rsidRPr="0042172B">
              <w:rPr>
                <w:sz w:val="18"/>
                <w:szCs w:val="18"/>
                <w:lang w:eastAsia="en-US"/>
              </w:rPr>
              <w:t xml:space="preserve"> con nucleo familiare fino a 3 componenti</w:t>
            </w:r>
          </w:p>
        </w:tc>
        <w:tc>
          <w:tcPr>
            <w:tcW w:w="1134" w:type="dxa"/>
          </w:tcPr>
          <w:p w14:paraId="7FCD90FC" w14:textId="77777777" w:rsidR="0042172B" w:rsidRPr="0042172B" w:rsidRDefault="0042172B" w:rsidP="0042172B">
            <w:pPr>
              <w:rPr>
                <w:rFonts w:ascii="Calibri" w:hAnsi="Calibri"/>
                <w:b/>
                <w:sz w:val="18"/>
                <w:szCs w:val="18"/>
                <w:lang w:eastAsia="en-US"/>
              </w:rPr>
            </w:pPr>
            <w:r w:rsidRPr="0042172B">
              <w:rPr>
                <w:rFonts w:ascii="Calibri" w:hAnsi="Calibri"/>
                <w:b/>
                <w:sz w:val="18"/>
                <w:szCs w:val="18"/>
                <w:lang w:eastAsia="en-US"/>
              </w:rPr>
              <w:t>punti n. 4</w:t>
            </w:r>
          </w:p>
        </w:tc>
        <w:tc>
          <w:tcPr>
            <w:tcW w:w="992" w:type="dxa"/>
          </w:tcPr>
          <w:p w14:paraId="0C4007EA" w14:textId="77777777" w:rsidR="0042172B" w:rsidRPr="0042172B" w:rsidRDefault="0042172B" w:rsidP="0042172B">
            <w:pPr>
              <w:rPr>
                <w:rFonts w:ascii="Calibri" w:hAnsi="Calibri"/>
                <w:i/>
                <w:sz w:val="18"/>
                <w:szCs w:val="18"/>
                <w:lang w:eastAsia="en-US"/>
              </w:rPr>
            </w:pPr>
          </w:p>
        </w:tc>
        <w:tc>
          <w:tcPr>
            <w:tcW w:w="992" w:type="dxa"/>
          </w:tcPr>
          <w:p w14:paraId="0F7C52EF" w14:textId="77777777" w:rsidR="0042172B" w:rsidRPr="0042172B" w:rsidRDefault="0042172B" w:rsidP="0042172B">
            <w:pPr>
              <w:rPr>
                <w:rFonts w:ascii="Calibri" w:hAnsi="Calibri"/>
                <w:i/>
                <w:sz w:val="18"/>
                <w:szCs w:val="18"/>
                <w:lang w:eastAsia="en-US"/>
              </w:rPr>
            </w:pPr>
          </w:p>
        </w:tc>
      </w:tr>
      <w:tr w:rsidR="0042172B" w:rsidRPr="0042172B" w14:paraId="1516C31D" w14:textId="77777777" w:rsidTr="005F1260">
        <w:tc>
          <w:tcPr>
            <w:tcW w:w="817" w:type="dxa"/>
          </w:tcPr>
          <w:p w14:paraId="4F488834" w14:textId="77777777" w:rsidR="0042172B" w:rsidRPr="0042172B" w:rsidRDefault="0042172B" w:rsidP="0042172B">
            <w:pPr>
              <w:rPr>
                <w:b/>
                <w:sz w:val="18"/>
                <w:szCs w:val="18"/>
                <w:lang w:eastAsia="en-US"/>
              </w:rPr>
            </w:pPr>
          </w:p>
        </w:tc>
        <w:tc>
          <w:tcPr>
            <w:tcW w:w="567" w:type="dxa"/>
          </w:tcPr>
          <w:p w14:paraId="2C9E125A" w14:textId="77777777" w:rsidR="0042172B" w:rsidRPr="0042172B" w:rsidRDefault="0042172B" w:rsidP="0042172B">
            <w:pPr>
              <w:rPr>
                <w:b/>
                <w:sz w:val="18"/>
                <w:szCs w:val="18"/>
                <w:lang w:eastAsia="en-US"/>
              </w:rPr>
            </w:pPr>
            <w:r w:rsidRPr="0042172B">
              <w:rPr>
                <w:rFonts w:ascii="Calibri" w:hAnsi="Calibri"/>
                <w:b/>
                <w:sz w:val="18"/>
                <w:szCs w:val="18"/>
                <w:lang w:eastAsia="en-US"/>
              </w:rPr>
              <w:sym w:font="Wingdings 2" w:char="F02A"/>
            </w:r>
          </w:p>
        </w:tc>
        <w:tc>
          <w:tcPr>
            <w:tcW w:w="5245" w:type="dxa"/>
          </w:tcPr>
          <w:p w14:paraId="4732C9E8" w14:textId="77777777" w:rsidR="0042172B" w:rsidRPr="0042172B" w:rsidRDefault="0042172B" w:rsidP="0042172B">
            <w:pPr>
              <w:rPr>
                <w:sz w:val="18"/>
                <w:szCs w:val="18"/>
                <w:lang w:eastAsia="en-US"/>
              </w:rPr>
            </w:pPr>
            <w:r w:rsidRPr="0042172B">
              <w:rPr>
                <w:sz w:val="18"/>
                <w:szCs w:val="18"/>
                <w:lang w:eastAsia="en-US"/>
              </w:rPr>
              <w:t xml:space="preserve">Reddito ISEE fino all’importo di </w:t>
            </w:r>
            <w:r w:rsidRPr="0042172B">
              <w:rPr>
                <w:b/>
                <w:bCs/>
                <w:sz w:val="18"/>
                <w:szCs w:val="18"/>
                <w:lang w:eastAsia="en-US"/>
              </w:rPr>
              <w:t>uno e mezzo assegno sociale (1,5</w:t>
            </w:r>
            <w:r w:rsidRPr="0042172B">
              <w:rPr>
                <w:sz w:val="18"/>
                <w:szCs w:val="18"/>
                <w:lang w:eastAsia="en-US"/>
              </w:rPr>
              <w:t>) con nucleo familiare con almeno 4 componenti</w:t>
            </w:r>
          </w:p>
        </w:tc>
        <w:tc>
          <w:tcPr>
            <w:tcW w:w="1134" w:type="dxa"/>
          </w:tcPr>
          <w:p w14:paraId="0278A080" w14:textId="77777777" w:rsidR="0042172B" w:rsidRPr="0042172B" w:rsidRDefault="0042172B" w:rsidP="0042172B">
            <w:pPr>
              <w:rPr>
                <w:b/>
                <w:sz w:val="18"/>
                <w:szCs w:val="18"/>
                <w:lang w:eastAsia="en-US"/>
              </w:rPr>
            </w:pPr>
            <w:r w:rsidRPr="0042172B">
              <w:rPr>
                <w:b/>
                <w:sz w:val="18"/>
                <w:szCs w:val="18"/>
                <w:lang w:eastAsia="en-US"/>
              </w:rPr>
              <w:t>punti n. 3</w:t>
            </w:r>
          </w:p>
        </w:tc>
        <w:tc>
          <w:tcPr>
            <w:tcW w:w="992" w:type="dxa"/>
          </w:tcPr>
          <w:p w14:paraId="68B21275" w14:textId="77777777" w:rsidR="0042172B" w:rsidRPr="0042172B" w:rsidRDefault="0042172B" w:rsidP="0042172B">
            <w:pPr>
              <w:rPr>
                <w:i/>
                <w:sz w:val="18"/>
                <w:szCs w:val="18"/>
                <w:lang w:eastAsia="en-US"/>
              </w:rPr>
            </w:pPr>
          </w:p>
        </w:tc>
        <w:tc>
          <w:tcPr>
            <w:tcW w:w="992" w:type="dxa"/>
          </w:tcPr>
          <w:p w14:paraId="127B090C" w14:textId="77777777" w:rsidR="0042172B" w:rsidRPr="0042172B" w:rsidRDefault="0042172B" w:rsidP="0042172B">
            <w:pPr>
              <w:rPr>
                <w:i/>
                <w:sz w:val="18"/>
                <w:szCs w:val="18"/>
                <w:lang w:eastAsia="en-US"/>
              </w:rPr>
            </w:pPr>
          </w:p>
        </w:tc>
      </w:tr>
      <w:tr w:rsidR="0042172B" w:rsidRPr="0042172B" w14:paraId="11964C07" w14:textId="77777777" w:rsidTr="005F1260">
        <w:tc>
          <w:tcPr>
            <w:tcW w:w="817" w:type="dxa"/>
          </w:tcPr>
          <w:p w14:paraId="2547FA64" w14:textId="77777777" w:rsidR="0042172B" w:rsidRPr="0042172B" w:rsidRDefault="0042172B" w:rsidP="0042172B">
            <w:pPr>
              <w:rPr>
                <w:b/>
                <w:sz w:val="18"/>
                <w:szCs w:val="18"/>
                <w:lang w:eastAsia="en-US"/>
              </w:rPr>
            </w:pPr>
          </w:p>
        </w:tc>
        <w:tc>
          <w:tcPr>
            <w:tcW w:w="567" w:type="dxa"/>
          </w:tcPr>
          <w:p w14:paraId="555D9369" w14:textId="77777777" w:rsidR="0042172B" w:rsidRPr="0042172B" w:rsidRDefault="0042172B" w:rsidP="0042172B">
            <w:pPr>
              <w:rPr>
                <w:b/>
                <w:sz w:val="18"/>
                <w:szCs w:val="18"/>
                <w:lang w:eastAsia="en-US"/>
              </w:rPr>
            </w:pPr>
            <w:r w:rsidRPr="0042172B">
              <w:rPr>
                <w:rFonts w:ascii="Calibri" w:hAnsi="Calibri"/>
                <w:b/>
                <w:sz w:val="18"/>
                <w:szCs w:val="18"/>
                <w:lang w:eastAsia="en-US"/>
              </w:rPr>
              <w:sym w:font="Wingdings 2" w:char="F02A"/>
            </w:r>
          </w:p>
        </w:tc>
        <w:tc>
          <w:tcPr>
            <w:tcW w:w="5245" w:type="dxa"/>
          </w:tcPr>
          <w:p w14:paraId="01ED0F1F" w14:textId="77777777" w:rsidR="0042172B" w:rsidRPr="0042172B" w:rsidRDefault="0042172B" w:rsidP="0042172B">
            <w:pPr>
              <w:rPr>
                <w:sz w:val="18"/>
                <w:szCs w:val="18"/>
                <w:lang w:eastAsia="en-US"/>
              </w:rPr>
            </w:pPr>
            <w:r w:rsidRPr="0042172B">
              <w:rPr>
                <w:sz w:val="18"/>
                <w:szCs w:val="18"/>
                <w:lang w:eastAsia="en-US"/>
              </w:rPr>
              <w:t xml:space="preserve">Reddito ISEE fino all’importo di </w:t>
            </w:r>
            <w:r w:rsidRPr="0042172B">
              <w:rPr>
                <w:b/>
                <w:bCs/>
                <w:sz w:val="18"/>
                <w:szCs w:val="18"/>
                <w:lang w:eastAsia="en-US"/>
              </w:rPr>
              <w:t>uno e mezzo assegno sociale (1,5)</w:t>
            </w:r>
            <w:r w:rsidRPr="0042172B">
              <w:rPr>
                <w:sz w:val="18"/>
                <w:szCs w:val="18"/>
                <w:lang w:eastAsia="en-US"/>
              </w:rPr>
              <w:t xml:space="preserve"> con nucleo familiare fino a 3 componenti  </w:t>
            </w:r>
          </w:p>
        </w:tc>
        <w:tc>
          <w:tcPr>
            <w:tcW w:w="1134" w:type="dxa"/>
          </w:tcPr>
          <w:p w14:paraId="7E69C1EB" w14:textId="77777777" w:rsidR="0042172B" w:rsidRPr="0042172B" w:rsidRDefault="0042172B" w:rsidP="0042172B">
            <w:pPr>
              <w:rPr>
                <w:b/>
                <w:sz w:val="18"/>
                <w:szCs w:val="18"/>
                <w:lang w:eastAsia="en-US"/>
              </w:rPr>
            </w:pPr>
            <w:r w:rsidRPr="0042172B">
              <w:rPr>
                <w:b/>
                <w:sz w:val="18"/>
                <w:szCs w:val="18"/>
                <w:lang w:eastAsia="en-US"/>
              </w:rPr>
              <w:t>punti n. 2</w:t>
            </w:r>
          </w:p>
        </w:tc>
        <w:tc>
          <w:tcPr>
            <w:tcW w:w="992" w:type="dxa"/>
          </w:tcPr>
          <w:p w14:paraId="3A415447" w14:textId="77777777" w:rsidR="0042172B" w:rsidRPr="0042172B" w:rsidRDefault="0042172B" w:rsidP="0042172B">
            <w:pPr>
              <w:rPr>
                <w:i/>
                <w:sz w:val="18"/>
                <w:szCs w:val="18"/>
                <w:lang w:eastAsia="en-US"/>
              </w:rPr>
            </w:pPr>
          </w:p>
        </w:tc>
        <w:tc>
          <w:tcPr>
            <w:tcW w:w="992" w:type="dxa"/>
          </w:tcPr>
          <w:p w14:paraId="774AF497" w14:textId="77777777" w:rsidR="0042172B" w:rsidRPr="0042172B" w:rsidRDefault="0042172B" w:rsidP="0042172B">
            <w:pPr>
              <w:rPr>
                <w:i/>
                <w:sz w:val="18"/>
                <w:szCs w:val="18"/>
                <w:lang w:eastAsia="en-US"/>
              </w:rPr>
            </w:pPr>
          </w:p>
        </w:tc>
      </w:tr>
      <w:tr w:rsidR="0042172B" w:rsidRPr="0042172B" w14:paraId="66266FC0" w14:textId="77777777" w:rsidTr="005F1260">
        <w:tc>
          <w:tcPr>
            <w:tcW w:w="6629" w:type="dxa"/>
            <w:gridSpan w:val="3"/>
          </w:tcPr>
          <w:p w14:paraId="4DEF7618" w14:textId="77777777" w:rsidR="0042172B" w:rsidRPr="0042172B" w:rsidRDefault="0042172B" w:rsidP="0042172B">
            <w:pPr>
              <w:rPr>
                <w:sz w:val="18"/>
                <w:szCs w:val="18"/>
                <w:lang w:eastAsia="en-US"/>
              </w:rPr>
            </w:pPr>
            <w:r w:rsidRPr="0042172B">
              <w:rPr>
                <w:sz w:val="18"/>
                <w:szCs w:val="18"/>
                <w:lang w:eastAsia="en-US"/>
              </w:rPr>
              <w:t>Il suddetto punteggio è aumentato sino ad un massimo del 25% per i nuclei familiari richiedenti in possesso dei requisiti per beneficiare del contributo per il pagamento dei canoni locativi previsti dall’art. 11 c. 4 L. 431/1998</w:t>
            </w:r>
          </w:p>
        </w:tc>
        <w:tc>
          <w:tcPr>
            <w:tcW w:w="3118" w:type="dxa"/>
            <w:gridSpan w:val="3"/>
          </w:tcPr>
          <w:p w14:paraId="7692507B" w14:textId="77777777" w:rsidR="0042172B" w:rsidRPr="0042172B" w:rsidRDefault="0042172B" w:rsidP="0042172B">
            <w:pPr>
              <w:rPr>
                <w:i/>
                <w:sz w:val="18"/>
                <w:szCs w:val="18"/>
                <w:lang w:eastAsia="en-US"/>
              </w:rPr>
            </w:pPr>
          </w:p>
        </w:tc>
      </w:tr>
      <w:tr w:rsidR="0042172B" w:rsidRPr="0042172B" w14:paraId="61119AB0" w14:textId="77777777" w:rsidTr="005F1260">
        <w:tc>
          <w:tcPr>
            <w:tcW w:w="817" w:type="dxa"/>
          </w:tcPr>
          <w:p w14:paraId="6B99F655" w14:textId="77777777" w:rsidR="0042172B" w:rsidRPr="0042172B" w:rsidRDefault="0042172B" w:rsidP="0042172B">
            <w:pPr>
              <w:rPr>
                <w:b/>
                <w:sz w:val="18"/>
                <w:szCs w:val="18"/>
                <w:lang w:eastAsia="en-US"/>
              </w:rPr>
            </w:pPr>
            <w:r w:rsidRPr="0042172B">
              <w:rPr>
                <w:b/>
                <w:sz w:val="18"/>
                <w:szCs w:val="18"/>
                <w:lang w:eastAsia="en-US"/>
              </w:rPr>
              <w:t>A-2)</w:t>
            </w:r>
          </w:p>
        </w:tc>
        <w:tc>
          <w:tcPr>
            <w:tcW w:w="5812" w:type="dxa"/>
            <w:gridSpan w:val="2"/>
          </w:tcPr>
          <w:p w14:paraId="0C8C1611" w14:textId="77777777" w:rsidR="0042172B" w:rsidRPr="0042172B" w:rsidRDefault="0042172B" w:rsidP="0042172B">
            <w:pPr>
              <w:rPr>
                <w:b/>
                <w:sz w:val="18"/>
                <w:szCs w:val="18"/>
                <w:lang w:eastAsia="en-US"/>
              </w:rPr>
            </w:pPr>
            <w:r w:rsidRPr="0042172B">
              <w:rPr>
                <w:b/>
                <w:sz w:val="18"/>
                <w:szCs w:val="18"/>
                <w:lang w:eastAsia="en-US"/>
              </w:rPr>
              <w:t>COMPOSIZIONE DEL NUCLEO FAMILIARE</w:t>
            </w:r>
          </w:p>
        </w:tc>
        <w:tc>
          <w:tcPr>
            <w:tcW w:w="3118" w:type="dxa"/>
            <w:gridSpan w:val="3"/>
          </w:tcPr>
          <w:p w14:paraId="75372EF6" w14:textId="77777777" w:rsidR="0042172B" w:rsidRPr="0042172B" w:rsidRDefault="0042172B" w:rsidP="0042172B">
            <w:pPr>
              <w:rPr>
                <w:i/>
                <w:sz w:val="18"/>
                <w:szCs w:val="18"/>
                <w:lang w:eastAsia="en-US"/>
              </w:rPr>
            </w:pPr>
          </w:p>
        </w:tc>
      </w:tr>
      <w:tr w:rsidR="0042172B" w:rsidRPr="0042172B" w14:paraId="4627B120" w14:textId="77777777" w:rsidTr="005F1260">
        <w:tc>
          <w:tcPr>
            <w:tcW w:w="817" w:type="dxa"/>
          </w:tcPr>
          <w:p w14:paraId="7B682D92" w14:textId="77777777" w:rsidR="0042172B" w:rsidRPr="0042172B" w:rsidRDefault="0042172B" w:rsidP="0042172B">
            <w:pPr>
              <w:rPr>
                <w:b/>
                <w:sz w:val="18"/>
                <w:szCs w:val="18"/>
                <w:lang w:eastAsia="en-US"/>
              </w:rPr>
            </w:pPr>
          </w:p>
        </w:tc>
        <w:tc>
          <w:tcPr>
            <w:tcW w:w="567" w:type="dxa"/>
          </w:tcPr>
          <w:p w14:paraId="66A93FDC" w14:textId="77777777" w:rsidR="0042172B" w:rsidRPr="0042172B" w:rsidRDefault="0042172B" w:rsidP="0042172B">
            <w:pPr>
              <w:rPr>
                <w:b/>
                <w:sz w:val="18"/>
                <w:szCs w:val="18"/>
                <w:lang w:eastAsia="en-US"/>
              </w:rPr>
            </w:pPr>
            <w:r w:rsidRPr="0042172B">
              <w:rPr>
                <w:rFonts w:ascii="Calibri" w:hAnsi="Calibri"/>
                <w:b/>
                <w:sz w:val="18"/>
                <w:szCs w:val="18"/>
                <w:lang w:eastAsia="en-US"/>
              </w:rPr>
              <w:sym w:font="Wingdings 2" w:char="F02A"/>
            </w:r>
          </w:p>
        </w:tc>
        <w:tc>
          <w:tcPr>
            <w:tcW w:w="5245" w:type="dxa"/>
          </w:tcPr>
          <w:p w14:paraId="0603C4A6" w14:textId="77777777" w:rsidR="0042172B" w:rsidRPr="0042172B" w:rsidRDefault="0042172B" w:rsidP="0042172B">
            <w:pPr>
              <w:rPr>
                <w:sz w:val="18"/>
                <w:szCs w:val="18"/>
                <w:lang w:eastAsia="en-US"/>
              </w:rPr>
            </w:pPr>
            <w:r w:rsidRPr="0042172B">
              <w:rPr>
                <w:sz w:val="18"/>
                <w:szCs w:val="18"/>
                <w:lang w:eastAsia="en-US"/>
              </w:rPr>
              <w:t>Nucleo familiare richiedente composto da una o due persone</w:t>
            </w:r>
          </w:p>
        </w:tc>
        <w:tc>
          <w:tcPr>
            <w:tcW w:w="1134" w:type="dxa"/>
          </w:tcPr>
          <w:p w14:paraId="599BD318" w14:textId="77777777" w:rsidR="0042172B" w:rsidRPr="0042172B" w:rsidRDefault="0042172B" w:rsidP="0042172B">
            <w:pPr>
              <w:rPr>
                <w:b/>
                <w:sz w:val="18"/>
                <w:szCs w:val="18"/>
                <w:lang w:eastAsia="en-US"/>
              </w:rPr>
            </w:pPr>
            <w:r w:rsidRPr="0042172B">
              <w:rPr>
                <w:b/>
                <w:sz w:val="18"/>
                <w:szCs w:val="18"/>
                <w:lang w:eastAsia="en-US"/>
              </w:rPr>
              <w:t>punti n. 1</w:t>
            </w:r>
          </w:p>
        </w:tc>
        <w:tc>
          <w:tcPr>
            <w:tcW w:w="992" w:type="dxa"/>
          </w:tcPr>
          <w:p w14:paraId="49FE21CD" w14:textId="77777777" w:rsidR="0042172B" w:rsidRPr="0042172B" w:rsidRDefault="0042172B" w:rsidP="0042172B">
            <w:pPr>
              <w:rPr>
                <w:i/>
                <w:sz w:val="18"/>
                <w:szCs w:val="18"/>
                <w:lang w:eastAsia="en-US"/>
              </w:rPr>
            </w:pPr>
          </w:p>
        </w:tc>
        <w:tc>
          <w:tcPr>
            <w:tcW w:w="992" w:type="dxa"/>
          </w:tcPr>
          <w:p w14:paraId="35638665" w14:textId="77777777" w:rsidR="0042172B" w:rsidRPr="0042172B" w:rsidRDefault="0042172B" w:rsidP="0042172B">
            <w:pPr>
              <w:rPr>
                <w:i/>
                <w:sz w:val="18"/>
                <w:szCs w:val="18"/>
                <w:lang w:eastAsia="en-US"/>
              </w:rPr>
            </w:pPr>
          </w:p>
        </w:tc>
      </w:tr>
      <w:tr w:rsidR="0042172B" w:rsidRPr="0042172B" w14:paraId="3C21BB5E" w14:textId="77777777" w:rsidTr="005F1260">
        <w:tc>
          <w:tcPr>
            <w:tcW w:w="817" w:type="dxa"/>
          </w:tcPr>
          <w:p w14:paraId="7BC2E9B2" w14:textId="77777777" w:rsidR="0042172B" w:rsidRPr="0042172B" w:rsidRDefault="0042172B" w:rsidP="0042172B">
            <w:pPr>
              <w:rPr>
                <w:b/>
                <w:sz w:val="18"/>
                <w:szCs w:val="18"/>
                <w:lang w:eastAsia="en-US"/>
              </w:rPr>
            </w:pPr>
          </w:p>
        </w:tc>
        <w:tc>
          <w:tcPr>
            <w:tcW w:w="567" w:type="dxa"/>
          </w:tcPr>
          <w:p w14:paraId="7F8C4008" w14:textId="77777777" w:rsidR="0042172B" w:rsidRPr="0042172B" w:rsidRDefault="0042172B" w:rsidP="0042172B">
            <w:pPr>
              <w:rPr>
                <w:b/>
                <w:sz w:val="18"/>
                <w:szCs w:val="18"/>
                <w:lang w:eastAsia="en-US"/>
              </w:rPr>
            </w:pPr>
            <w:r w:rsidRPr="0042172B">
              <w:rPr>
                <w:rFonts w:ascii="Calibri" w:hAnsi="Calibri"/>
                <w:b/>
                <w:sz w:val="18"/>
                <w:szCs w:val="18"/>
                <w:lang w:eastAsia="en-US"/>
              </w:rPr>
              <w:sym w:font="Wingdings 2" w:char="F02A"/>
            </w:r>
          </w:p>
        </w:tc>
        <w:tc>
          <w:tcPr>
            <w:tcW w:w="5245" w:type="dxa"/>
          </w:tcPr>
          <w:p w14:paraId="4281622D" w14:textId="77777777" w:rsidR="0042172B" w:rsidRPr="0042172B" w:rsidRDefault="0042172B" w:rsidP="0042172B">
            <w:pPr>
              <w:rPr>
                <w:sz w:val="18"/>
                <w:szCs w:val="18"/>
                <w:lang w:eastAsia="en-US"/>
              </w:rPr>
            </w:pPr>
            <w:r w:rsidRPr="0042172B">
              <w:rPr>
                <w:sz w:val="18"/>
                <w:szCs w:val="18"/>
                <w:lang w:eastAsia="en-US"/>
              </w:rPr>
              <w:t xml:space="preserve">Nucleo familiare richiedente composto da tre o più persone </w:t>
            </w:r>
          </w:p>
        </w:tc>
        <w:tc>
          <w:tcPr>
            <w:tcW w:w="1134" w:type="dxa"/>
          </w:tcPr>
          <w:p w14:paraId="78A02825" w14:textId="77777777" w:rsidR="0042172B" w:rsidRPr="0042172B" w:rsidRDefault="0042172B" w:rsidP="0042172B">
            <w:pPr>
              <w:rPr>
                <w:b/>
                <w:sz w:val="18"/>
                <w:szCs w:val="18"/>
                <w:lang w:eastAsia="en-US"/>
              </w:rPr>
            </w:pPr>
            <w:r w:rsidRPr="0042172B">
              <w:rPr>
                <w:b/>
                <w:sz w:val="18"/>
                <w:szCs w:val="18"/>
                <w:lang w:eastAsia="en-US"/>
              </w:rPr>
              <w:t>punti n. 2</w:t>
            </w:r>
          </w:p>
        </w:tc>
        <w:tc>
          <w:tcPr>
            <w:tcW w:w="992" w:type="dxa"/>
          </w:tcPr>
          <w:p w14:paraId="3330FE71" w14:textId="77777777" w:rsidR="0042172B" w:rsidRPr="0042172B" w:rsidRDefault="0042172B" w:rsidP="0042172B">
            <w:pPr>
              <w:rPr>
                <w:i/>
                <w:sz w:val="18"/>
                <w:szCs w:val="18"/>
                <w:lang w:eastAsia="en-US"/>
              </w:rPr>
            </w:pPr>
          </w:p>
        </w:tc>
        <w:tc>
          <w:tcPr>
            <w:tcW w:w="992" w:type="dxa"/>
          </w:tcPr>
          <w:p w14:paraId="799DF736" w14:textId="77777777" w:rsidR="0042172B" w:rsidRPr="0042172B" w:rsidRDefault="0042172B" w:rsidP="0042172B">
            <w:pPr>
              <w:rPr>
                <w:i/>
                <w:sz w:val="18"/>
                <w:szCs w:val="18"/>
                <w:lang w:eastAsia="en-US"/>
              </w:rPr>
            </w:pPr>
          </w:p>
        </w:tc>
      </w:tr>
      <w:tr w:rsidR="0042172B" w:rsidRPr="0042172B" w14:paraId="32FAF7CC" w14:textId="77777777" w:rsidTr="005F1260">
        <w:tc>
          <w:tcPr>
            <w:tcW w:w="817" w:type="dxa"/>
          </w:tcPr>
          <w:p w14:paraId="751DDC96" w14:textId="77777777" w:rsidR="0042172B" w:rsidRPr="0042172B" w:rsidRDefault="0042172B" w:rsidP="0042172B">
            <w:pPr>
              <w:rPr>
                <w:b/>
                <w:sz w:val="18"/>
                <w:szCs w:val="18"/>
                <w:lang w:eastAsia="en-US"/>
              </w:rPr>
            </w:pPr>
            <w:r w:rsidRPr="0042172B">
              <w:rPr>
                <w:b/>
                <w:sz w:val="18"/>
                <w:szCs w:val="18"/>
                <w:lang w:eastAsia="en-US"/>
              </w:rPr>
              <w:t>A-3)</w:t>
            </w:r>
          </w:p>
        </w:tc>
        <w:tc>
          <w:tcPr>
            <w:tcW w:w="5812" w:type="dxa"/>
            <w:gridSpan w:val="2"/>
          </w:tcPr>
          <w:p w14:paraId="15A465B9" w14:textId="77777777" w:rsidR="0042172B" w:rsidRPr="0042172B" w:rsidRDefault="0042172B" w:rsidP="0042172B">
            <w:pPr>
              <w:rPr>
                <w:b/>
                <w:sz w:val="18"/>
                <w:szCs w:val="18"/>
                <w:lang w:eastAsia="en-US"/>
              </w:rPr>
            </w:pPr>
            <w:r w:rsidRPr="0042172B">
              <w:rPr>
                <w:b/>
                <w:sz w:val="18"/>
                <w:szCs w:val="18"/>
                <w:lang w:eastAsia="en-US"/>
              </w:rPr>
              <w:t>PRESENZA DI PERSONE ANZIANE (con età superiore ai 65 anni) nel nucleo familiare richiedente</w:t>
            </w:r>
          </w:p>
        </w:tc>
        <w:tc>
          <w:tcPr>
            <w:tcW w:w="3118" w:type="dxa"/>
            <w:gridSpan w:val="3"/>
          </w:tcPr>
          <w:p w14:paraId="5EDF2E2A" w14:textId="77777777" w:rsidR="0042172B" w:rsidRPr="0042172B" w:rsidRDefault="0042172B" w:rsidP="0042172B">
            <w:pPr>
              <w:rPr>
                <w:i/>
                <w:sz w:val="18"/>
                <w:szCs w:val="18"/>
                <w:lang w:eastAsia="en-US"/>
              </w:rPr>
            </w:pPr>
          </w:p>
        </w:tc>
      </w:tr>
      <w:tr w:rsidR="0042172B" w:rsidRPr="0042172B" w14:paraId="67DC08DC" w14:textId="77777777" w:rsidTr="005F1260">
        <w:tc>
          <w:tcPr>
            <w:tcW w:w="817" w:type="dxa"/>
          </w:tcPr>
          <w:p w14:paraId="61010E38" w14:textId="77777777" w:rsidR="0042172B" w:rsidRPr="0042172B" w:rsidRDefault="0042172B" w:rsidP="0042172B">
            <w:pPr>
              <w:rPr>
                <w:b/>
                <w:sz w:val="18"/>
                <w:szCs w:val="18"/>
                <w:lang w:eastAsia="en-US"/>
              </w:rPr>
            </w:pPr>
          </w:p>
        </w:tc>
        <w:tc>
          <w:tcPr>
            <w:tcW w:w="567" w:type="dxa"/>
          </w:tcPr>
          <w:p w14:paraId="008B74A2" w14:textId="77777777" w:rsidR="0042172B" w:rsidRPr="0042172B" w:rsidRDefault="0042172B" w:rsidP="0042172B">
            <w:pPr>
              <w:rPr>
                <w:b/>
                <w:sz w:val="18"/>
                <w:szCs w:val="18"/>
                <w:lang w:eastAsia="en-US"/>
              </w:rPr>
            </w:pPr>
            <w:r w:rsidRPr="0042172B">
              <w:rPr>
                <w:rFonts w:ascii="Calibri" w:hAnsi="Calibri"/>
                <w:b/>
                <w:sz w:val="18"/>
                <w:szCs w:val="18"/>
                <w:lang w:eastAsia="en-US"/>
              </w:rPr>
              <w:sym w:font="Wingdings 2" w:char="F02A"/>
            </w:r>
          </w:p>
        </w:tc>
        <w:tc>
          <w:tcPr>
            <w:tcW w:w="5245" w:type="dxa"/>
          </w:tcPr>
          <w:p w14:paraId="010608C1" w14:textId="77777777" w:rsidR="0042172B" w:rsidRPr="0042172B" w:rsidRDefault="0042172B" w:rsidP="0042172B">
            <w:pPr>
              <w:rPr>
                <w:sz w:val="18"/>
                <w:szCs w:val="18"/>
                <w:lang w:eastAsia="en-US"/>
              </w:rPr>
            </w:pPr>
            <w:r w:rsidRPr="0042172B">
              <w:rPr>
                <w:sz w:val="18"/>
                <w:szCs w:val="18"/>
                <w:lang w:eastAsia="en-US"/>
              </w:rPr>
              <w:t xml:space="preserve">Anziano con età superiore a 65 anni </w:t>
            </w:r>
          </w:p>
        </w:tc>
        <w:tc>
          <w:tcPr>
            <w:tcW w:w="1134" w:type="dxa"/>
            <w:vAlign w:val="bottom"/>
          </w:tcPr>
          <w:p w14:paraId="5F8A736F" w14:textId="77777777" w:rsidR="0042172B" w:rsidRPr="0042172B" w:rsidRDefault="0042172B" w:rsidP="0042172B">
            <w:pPr>
              <w:rPr>
                <w:b/>
                <w:sz w:val="18"/>
                <w:szCs w:val="18"/>
                <w:lang w:eastAsia="en-US"/>
              </w:rPr>
            </w:pPr>
            <w:r w:rsidRPr="0042172B">
              <w:rPr>
                <w:b/>
                <w:sz w:val="18"/>
                <w:szCs w:val="18"/>
                <w:lang w:eastAsia="en-US"/>
              </w:rPr>
              <w:t>Punti n. 2</w:t>
            </w:r>
          </w:p>
        </w:tc>
        <w:tc>
          <w:tcPr>
            <w:tcW w:w="992" w:type="dxa"/>
          </w:tcPr>
          <w:p w14:paraId="5D7B4BD0" w14:textId="77777777" w:rsidR="0042172B" w:rsidRPr="0042172B" w:rsidRDefault="0042172B" w:rsidP="0042172B">
            <w:pPr>
              <w:rPr>
                <w:i/>
                <w:sz w:val="18"/>
                <w:szCs w:val="18"/>
                <w:lang w:eastAsia="en-US"/>
              </w:rPr>
            </w:pPr>
          </w:p>
        </w:tc>
        <w:tc>
          <w:tcPr>
            <w:tcW w:w="992" w:type="dxa"/>
          </w:tcPr>
          <w:p w14:paraId="5E185E07" w14:textId="77777777" w:rsidR="0042172B" w:rsidRPr="0042172B" w:rsidRDefault="0042172B" w:rsidP="0042172B">
            <w:pPr>
              <w:rPr>
                <w:i/>
                <w:sz w:val="18"/>
                <w:szCs w:val="18"/>
                <w:lang w:eastAsia="en-US"/>
              </w:rPr>
            </w:pPr>
          </w:p>
        </w:tc>
      </w:tr>
      <w:tr w:rsidR="0042172B" w:rsidRPr="0042172B" w14:paraId="4BBD32BA" w14:textId="77777777" w:rsidTr="005F1260">
        <w:tc>
          <w:tcPr>
            <w:tcW w:w="817" w:type="dxa"/>
          </w:tcPr>
          <w:p w14:paraId="7F4CC359" w14:textId="77777777" w:rsidR="0042172B" w:rsidRPr="0042172B" w:rsidRDefault="0042172B" w:rsidP="0042172B">
            <w:pPr>
              <w:rPr>
                <w:b/>
                <w:sz w:val="18"/>
                <w:szCs w:val="18"/>
                <w:lang w:eastAsia="en-US"/>
              </w:rPr>
            </w:pPr>
          </w:p>
        </w:tc>
        <w:tc>
          <w:tcPr>
            <w:tcW w:w="567" w:type="dxa"/>
          </w:tcPr>
          <w:p w14:paraId="3EEF2EF5" w14:textId="77777777" w:rsidR="0042172B" w:rsidRPr="0042172B" w:rsidRDefault="0042172B" w:rsidP="0042172B">
            <w:pPr>
              <w:rPr>
                <w:b/>
                <w:sz w:val="18"/>
                <w:szCs w:val="18"/>
                <w:lang w:eastAsia="en-US"/>
              </w:rPr>
            </w:pPr>
            <w:r w:rsidRPr="0042172B">
              <w:rPr>
                <w:rFonts w:ascii="Calibri" w:hAnsi="Calibri"/>
                <w:b/>
                <w:sz w:val="18"/>
                <w:szCs w:val="18"/>
                <w:lang w:eastAsia="en-US"/>
              </w:rPr>
              <w:sym w:font="Wingdings 2" w:char="F02A"/>
            </w:r>
          </w:p>
        </w:tc>
        <w:tc>
          <w:tcPr>
            <w:tcW w:w="5245" w:type="dxa"/>
          </w:tcPr>
          <w:p w14:paraId="78E95022" w14:textId="77777777" w:rsidR="0042172B" w:rsidRPr="0042172B" w:rsidRDefault="0042172B" w:rsidP="0042172B">
            <w:pPr>
              <w:rPr>
                <w:sz w:val="18"/>
                <w:szCs w:val="18"/>
                <w:lang w:eastAsia="en-US"/>
              </w:rPr>
            </w:pPr>
            <w:r w:rsidRPr="0042172B">
              <w:rPr>
                <w:sz w:val="18"/>
                <w:szCs w:val="18"/>
                <w:lang w:eastAsia="en-US"/>
              </w:rPr>
              <w:t xml:space="preserve">Anziano con età superiore a 75 anni </w:t>
            </w:r>
          </w:p>
        </w:tc>
        <w:tc>
          <w:tcPr>
            <w:tcW w:w="1134" w:type="dxa"/>
            <w:vAlign w:val="bottom"/>
          </w:tcPr>
          <w:p w14:paraId="29B40E1B" w14:textId="77777777" w:rsidR="0042172B" w:rsidRPr="0042172B" w:rsidRDefault="0042172B" w:rsidP="0042172B">
            <w:pPr>
              <w:rPr>
                <w:b/>
                <w:sz w:val="18"/>
                <w:szCs w:val="18"/>
                <w:lang w:eastAsia="en-US"/>
              </w:rPr>
            </w:pPr>
            <w:r w:rsidRPr="0042172B">
              <w:rPr>
                <w:b/>
                <w:sz w:val="18"/>
                <w:szCs w:val="18"/>
                <w:lang w:eastAsia="en-US"/>
              </w:rPr>
              <w:t>punti n. 3</w:t>
            </w:r>
          </w:p>
        </w:tc>
        <w:tc>
          <w:tcPr>
            <w:tcW w:w="992" w:type="dxa"/>
          </w:tcPr>
          <w:p w14:paraId="7B8DEF0E" w14:textId="77777777" w:rsidR="0042172B" w:rsidRPr="0042172B" w:rsidRDefault="0042172B" w:rsidP="0042172B">
            <w:pPr>
              <w:rPr>
                <w:i/>
                <w:sz w:val="18"/>
                <w:szCs w:val="18"/>
                <w:lang w:eastAsia="en-US"/>
              </w:rPr>
            </w:pPr>
          </w:p>
        </w:tc>
        <w:tc>
          <w:tcPr>
            <w:tcW w:w="992" w:type="dxa"/>
          </w:tcPr>
          <w:p w14:paraId="0F18F6B5" w14:textId="77777777" w:rsidR="0042172B" w:rsidRPr="0042172B" w:rsidRDefault="0042172B" w:rsidP="0042172B">
            <w:pPr>
              <w:rPr>
                <w:i/>
                <w:sz w:val="18"/>
                <w:szCs w:val="18"/>
                <w:lang w:eastAsia="en-US"/>
              </w:rPr>
            </w:pPr>
          </w:p>
        </w:tc>
      </w:tr>
      <w:tr w:rsidR="0042172B" w:rsidRPr="0042172B" w14:paraId="7A3E0902" w14:textId="77777777" w:rsidTr="005F1260">
        <w:tc>
          <w:tcPr>
            <w:tcW w:w="9747" w:type="dxa"/>
            <w:gridSpan w:val="6"/>
          </w:tcPr>
          <w:p w14:paraId="344FF385" w14:textId="77777777" w:rsidR="0042172B" w:rsidRPr="0042172B" w:rsidRDefault="0042172B" w:rsidP="0042172B">
            <w:pPr>
              <w:rPr>
                <w:i/>
                <w:sz w:val="18"/>
                <w:szCs w:val="18"/>
                <w:lang w:eastAsia="en-US"/>
              </w:rPr>
            </w:pPr>
            <w:r w:rsidRPr="0042172B">
              <w:rPr>
                <w:sz w:val="18"/>
                <w:szCs w:val="18"/>
                <w:lang w:eastAsia="en-US"/>
              </w:rPr>
              <w:t>In presenza di più anziani verrà considerato quello con età superiore</w:t>
            </w:r>
          </w:p>
        </w:tc>
      </w:tr>
      <w:tr w:rsidR="0042172B" w:rsidRPr="0042172B" w14:paraId="7E92CA18" w14:textId="77777777" w:rsidTr="005F1260">
        <w:tc>
          <w:tcPr>
            <w:tcW w:w="817" w:type="dxa"/>
          </w:tcPr>
          <w:p w14:paraId="38EC8DCF" w14:textId="77777777" w:rsidR="0042172B" w:rsidRPr="0042172B" w:rsidRDefault="0042172B" w:rsidP="0042172B">
            <w:pPr>
              <w:rPr>
                <w:b/>
                <w:sz w:val="18"/>
                <w:szCs w:val="18"/>
                <w:lang w:eastAsia="en-US"/>
              </w:rPr>
            </w:pPr>
            <w:r w:rsidRPr="0042172B">
              <w:rPr>
                <w:b/>
                <w:sz w:val="18"/>
                <w:szCs w:val="18"/>
                <w:lang w:eastAsia="en-US"/>
              </w:rPr>
              <w:t>A-4</w:t>
            </w:r>
          </w:p>
        </w:tc>
        <w:tc>
          <w:tcPr>
            <w:tcW w:w="5812" w:type="dxa"/>
            <w:gridSpan w:val="2"/>
          </w:tcPr>
          <w:p w14:paraId="6609103E" w14:textId="77777777" w:rsidR="0042172B" w:rsidRPr="0042172B" w:rsidRDefault="0042172B" w:rsidP="0042172B">
            <w:pPr>
              <w:rPr>
                <w:b/>
                <w:sz w:val="18"/>
                <w:szCs w:val="18"/>
                <w:lang w:eastAsia="en-US"/>
              </w:rPr>
            </w:pPr>
            <w:r w:rsidRPr="0042172B">
              <w:rPr>
                <w:b/>
                <w:sz w:val="18"/>
                <w:szCs w:val="18"/>
                <w:lang w:eastAsia="en-US"/>
              </w:rPr>
              <w:t>PORTATORI DI HANDICAP</w:t>
            </w:r>
          </w:p>
        </w:tc>
        <w:tc>
          <w:tcPr>
            <w:tcW w:w="3118" w:type="dxa"/>
            <w:gridSpan w:val="3"/>
            <w:vAlign w:val="bottom"/>
          </w:tcPr>
          <w:p w14:paraId="04C116C2" w14:textId="77777777" w:rsidR="0042172B" w:rsidRPr="0042172B" w:rsidRDefault="0042172B" w:rsidP="0042172B">
            <w:pPr>
              <w:rPr>
                <w:i/>
                <w:sz w:val="18"/>
                <w:szCs w:val="18"/>
                <w:lang w:eastAsia="en-US"/>
              </w:rPr>
            </w:pPr>
          </w:p>
        </w:tc>
      </w:tr>
      <w:tr w:rsidR="0042172B" w:rsidRPr="0042172B" w14:paraId="0DC139E1" w14:textId="77777777" w:rsidTr="005F1260">
        <w:tc>
          <w:tcPr>
            <w:tcW w:w="817" w:type="dxa"/>
          </w:tcPr>
          <w:p w14:paraId="605FEEB5" w14:textId="77777777" w:rsidR="0042172B" w:rsidRPr="0042172B" w:rsidRDefault="0042172B" w:rsidP="0042172B">
            <w:pPr>
              <w:rPr>
                <w:b/>
                <w:sz w:val="18"/>
                <w:szCs w:val="18"/>
                <w:lang w:eastAsia="en-US"/>
              </w:rPr>
            </w:pPr>
          </w:p>
        </w:tc>
        <w:tc>
          <w:tcPr>
            <w:tcW w:w="567" w:type="dxa"/>
          </w:tcPr>
          <w:p w14:paraId="5B55767C" w14:textId="77777777" w:rsidR="0042172B" w:rsidRPr="0042172B" w:rsidRDefault="0042172B" w:rsidP="0042172B">
            <w:pPr>
              <w:rPr>
                <w:b/>
                <w:sz w:val="18"/>
                <w:szCs w:val="18"/>
                <w:lang w:eastAsia="en-US"/>
              </w:rPr>
            </w:pPr>
          </w:p>
        </w:tc>
        <w:tc>
          <w:tcPr>
            <w:tcW w:w="5245" w:type="dxa"/>
          </w:tcPr>
          <w:p w14:paraId="78AF5FFD" w14:textId="77777777" w:rsidR="0042172B" w:rsidRPr="0042172B" w:rsidRDefault="0042172B" w:rsidP="0042172B">
            <w:pPr>
              <w:rPr>
                <w:sz w:val="18"/>
                <w:szCs w:val="18"/>
                <w:lang w:eastAsia="en-US"/>
              </w:rPr>
            </w:pPr>
            <w:r w:rsidRPr="0042172B">
              <w:rPr>
                <w:sz w:val="18"/>
                <w:szCs w:val="18"/>
                <w:lang w:eastAsia="en-US"/>
              </w:rPr>
              <w:t>Presenza nel nucleo familiare di una o più persone portatrici di handicap, certificata dalle competenti autorità, che abbiano</w:t>
            </w:r>
          </w:p>
        </w:tc>
        <w:tc>
          <w:tcPr>
            <w:tcW w:w="1134" w:type="dxa"/>
            <w:vAlign w:val="bottom"/>
          </w:tcPr>
          <w:p w14:paraId="7B027128" w14:textId="77777777" w:rsidR="0042172B" w:rsidRPr="0042172B" w:rsidRDefault="0042172B" w:rsidP="0042172B">
            <w:pPr>
              <w:rPr>
                <w:b/>
                <w:sz w:val="18"/>
                <w:szCs w:val="18"/>
                <w:lang w:eastAsia="en-US"/>
              </w:rPr>
            </w:pPr>
          </w:p>
        </w:tc>
        <w:tc>
          <w:tcPr>
            <w:tcW w:w="992" w:type="dxa"/>
          </w:tcPr>
          <w:p w14:paraId="27BBFC4D" w14:textId="77777777" w:rsidR="0042172B" w:rsidRPr="0042172B" w:rsidRDefault="0042172B" w:rsidP="0042172B">
            <w:pPr>
              <w:rPr>
                <w:i/>
                <w:sz w:val="18"/>
                <w:szCs w:val="18"/>
                <w:lang w:eastAsia="en-US"/>
              </w:rPr>
            </w:pPr>
          </w:p>
        </w:tc>
        <w:tc>
          <w:tcPr>
            <w:tcW w:w="992" w:type="dxa"/>
          </w:tcPr>
          <w:p w14:paraId="71CAD7AF" w14:textId="77777777" w:rsidR="0042172B" w:rsidRPr="0042172B" w:rsidRDefault="0042172B" w:rsidP="0042172B">
            <w:pPr>
              <w:rPr>
                <w:i/>
                <w:sz w:val="18"/>
                <w:szCs w:val="18"/>
                <w:lang w:eastAsia="en-US"/>
              </w:rPr>
            </w:pPr>
          </w:p>
        </w:tc>
      </w:tr>
      <w:tr w:rsidR="0042172B" w:rsidRPr="0042172B" w14:paraId="237CEB35" w14:textId="77777777" w:rsidTr="005F1260">
        <w:tc>
          <w:tcPr>
            <w:tcW w:w="817" w:type="dxa"/>
          </w:tcPr>
          <w:p w14:paraId="48D63665" w14:textId="77777777" w:rsidR="0042172B" w:rsidRPr="0042172B" w:rsidRDefault="0042172B" w:rsidP="0042172B">
            <w:pPr>
              <w:rPr>
                <w:b/>
                <w:sz w:val="18"/>
                <w:szCs w:val="18"/>
                <w:lang w:eastAsia="en-US"/>
              </w:rPr>
            </w:pPr>
          </w:p>
        </w:tc>
        <w:tc>
          <w:tcPr>
            <w:tcW w:w="567" w:type="dxa"/>
          </w:tcPr>
          <w:p w14:paraId="5CF1895F" w14:textId="77777777" w:rsidR="0042172B" w:rsidRPr="0042172B" w:rsidRDefault="0042172B" w:rsidP="0042172B">
            <w:pPr>
              <w:rPr>
                <w:b/>
                <w:sz w:val="18"/>
                <w:szCs w:val="18"/>
                <w:lang w:eastAsia="en-US"/>
              </w:rPr>
            </w:pPr>
            <w:r w:rsidRPr="0042172B">
              <w:rPr>
                <w:rFonts w:ascii="Calibri" w:hAnsi="Calibri"/>
                <w:b/>
                <w:sz w:val="18"/>
                <w:szCs w:val="18"/>
                <w:lang w:eastAsia="en-US"/>
              </w:rPr>
              <w:sym w:font="Wingdings 2" w:char="F02A"/>
            </w:r>
          </w:p>
        </w:tc>
        <w:tc>
          <w:tcPr>
            <w:tcW w:w="5245" w:type="dxa"/>
          </w:tcPr>
          <w:p w14:paraId="392FE2B2" w14:textId="77777777" w:rsidR="0042172B" w:rsidRPr="0042172B" w:rsidRDefault="0042172B" w:rsidP="0042172B">
            <w:pPr>
              <w:rPr>
                <w:sz w:val="18"/>
                <w:szCs w:val="18"/>
                <w:lang w:eastAsia="en-US"/>
              </w:rPr>
            </w:pPr>
            <w:r w:rsidRPr="0042172B">
              <w:rPr>
                <w:sz w:val="18"/>
                <w:szCs w:val="18"/>
                <w:lang w:eastAsia="en-US"/>
              </w:rPr>
              <w:t>una diminuzione permanente della capacità lavorativa superiore al 74% fino al 99% ovvero minorenne con difficoltà persistenti a svolgere le funzioni ed i compiti propri della sua età;</w:t>
            </w:r>
          </w:p>
        </w:tc>
        <w:tc>
          <w:tcPr>
            <w:tcW w:w="1134" w:type="dxa"/>
            <w:vAlign w:val="bottom"/>
          </w:tcPr>
          <w:p w14:paraId="7D1890B1" w14:textId="77777777" w:rsidR="0042172B" w:rsidRPr="0042172B" w:rsidRDefault="0042172B" w:rsidP="0042172B">
            <w:pPr>
              <w:rPr>
                <w:b/>
                <w:sz w:val="18"/>
                <w:szCs w:val="18"/>
                <w:lang w:eastAsia="en-US"/>
              </w:rPr>
            </w:pPr>
            <w:r w:rsidRPr="0042172B">
              <w:rPr>
                <w:b/>
                <w:sz w:val="18"/>
                <w:szCs w:val="18"/>
                <w:lang w:eastAsia="en-US"/>
              </w:rPr>
              <w:t>punti n. 2</w:t>
            </w:r>
          </w:p>
        </w:tc>
        <w:tc>
          <w:tcPr>
            <w:tcW w:w="992" w:type="dxa"/>
          </w:tcPr>
          <w:p w14:paraId="3273C1D3" w14:textId="77777777" w:rsidR="0042172B" w:rsidRPr="0042172B" w:rsidRDefault="0042172B" w:rsidP="0042172B">
            <w:pPr>
              <w:rPr>
                <w:i/>
                <w:sz w:val="18"/>
                <w:szCs w:val="18"/>
                <w:lang w:eastAsia="en-US"/>
              </w:rPr>
            </w:pPr>
          </w:p>
        </w:tc>
        <w:tc>
          <w:tcPr>
            <w:tcW w:w="992" w:type="dxa"/>
          </w:tcPr>
          <w:p w14:paraId="1DDF884E" w14:textId="77777777" w:rsidR="0042172B" w:rsidRPr="0042172B" w:rsidRDefault="0042172B" w:rsidP="0042172B">
            <w:pPr>
              <w:rPr>
                <w:i/>
                <w:sz w:val="18"/>
                <w:szCs w:val="18"/>
                <w:lang w:eastAsia="en-US"/>
              </w:rPr>
            </w:pPr>
          </w:p>
        </w:tc>
      </w:tr>
      <w:tr w:rsidR="0042172B" w:rsidRPr="0042172B" w14:paraId="5C066C73" w14:textId="77777777" w:rsidTr="005F1260">
        <w:tc>
          <w:tcPr>
            <w:tcW w:w="817" w:type="dxa"/>
          </w:tcPr>
          <w:p w14:paraId="0A58260D" w14:textId="77777777" w:rsidR="0042172B" w:rsidRPr="0042172B" w:rsidRDefault="0042172B" w:rsidP="0042172B">
            <w:pPr>
              <w:rPr>
                <w:b/>
                <w:sz w:val="18"/>
                <w:szCs w:val="18"/>
                <w:lang w:eastAsia="en-US"/>
              </w:rPr>
            </w:pPr>
          </w:p>
        </w:tc>
        <w:tc>
          <w:tcPr>
            <w:tcW w:w="567" w:type="dxa"/>
          </w:tcPr>
          <w:p w14:paraId="72B8735F" w14:textId="77777777" w:rsidR="0042172B" w:rsidRPr="0042172B" w:rsidRDefault="0042172B" w:rsidP="0042172B">
            <w:pPr>
              <w:rPr>
                <w:b/>
                <w:sz w:val="18"/>
                <w:szCs w:val="18"/>
                <w:lang w:eastAsia="en-US"/>
              </w:rPr>
            </w:pPr>
            <w:r w:rsidRPr="0042172B">
              <w:rPr>
                <w:rFonts w:ascii="Calibri" w:hAnsi="Calibri"/>
                <w:b/>
                <w:sz w:val="18"/>
                <w:szCs w:val="18"/>
                <w:lang w:eastAsia="en-US"/>
              </w:rPr>
              <w:sym w:font="Wingdings 2" w:char="F02A"/>
            </w:r>
          </w:p>
        </w:tc>
        <w:tc>
          <w:tcPr>
            <w:tcW w:w="5245" w:type="dxa"/>
          </w:tcPr>
          <w:p w14:paraId="292EFBA0" w14:textId="77777777" w:rsidR="0042172B" w:rsidRPr="0042172B" w:rsidRDefault="0042172B" w:rsidP="0042172B">
            <w:pPr>
              <w:rPr>
                <w:sz w:val="18"/>
                <w:szCs w:val="18"/>
                <w:lang w:eastAsia="en-US"/>
              </w:rPr>
            </w:pPr>
            <w:r w:rsidRPr="0042172B">
              <w:rPr>
                <w:sz w:val="18"/>
                <w:szCs w:val="18"/>
                <w:lang w:eastAsia="en-US"/>
              </w:rPr>
              <w:t xml:space="preserve">una diminuzione permanente della capacità lavorativa pari al 100% </w:t>
            </w:r>
          </w:p>
        </w:tc>
        <w:tc>
          <w:tcPr>
            <w:tcW w:w="1134" w:type="dxa"/>
            <w:vAlign w:val="bottom"/>
          </w:tcPr>
          <w:p w14:paraId="0A77E333" w14:textId="77777777" w:rsidR="0042172B" w:rsidRPr="0042172B" w:rsidRDefault="0042172B" w:rsidP="0042172B">
            <w:pPr>
              <w:rPr>
                <w:b/>
                <w:sz w:val="18"/>
                <w:szCs w:val="18"/>
                <w:lang w:eastAsia="en-US"/>
              </w:rPr>
            </w:pPr>
            <w:r w:rsidRPr="0042172B">
              <w:rPr>
                <w:b/>
                <w:sz w:val="18"/>
                <w:szCs w:val="18"/>
                <w:lang w:eastAsia="en-US"/>
              </w:rPr>
              <w:t>punti n. 4</w:t>
            </w:r>
          </w:p>
        </w:tc>
        <w:tc>
          <w:tcPr>
            <w:tcW w:w="992" w:type="dxa"/>
          </w:tcPr>
          <w:p w14:paraId="3453C63D" w14:textId="77777777" w:rsidR="0042172B" w:rsidRPr="0042172B" w:rsidRDefault="0042172B" w:rsidP="0042172B">
            <w:pPr>
              <w:rPr>
                <w:i/>
                <w:sz w:val="18"/>
                <w:szCs w:val="18"/>
                <w:lang w:eastAsia="en-US"/>
              </w:rPr>
            </w:pPr>
          </w:p>
        </w:tc>
        <w:tc>
          <w:tcPr>
            <w:tcW w:w="992" w:type="dxa"/>
          </w:tcPr>
          <w:p w14:paraId="0CE8DA2B" w14:textId="77777777" w:rsidR="0042172B" w:rsidRPr="0042172B" w:rsidRDefault="0042172B" w:rsidP="0042172B">
            <w:pPr>
              <w:rPr>
                <w:i/>
                <w:sz w:val="18"/>
                <w:szCs w:val="18"/>
                <w:lang w:eastAsia="en-US"/>
              </w:rPr>
            </w:pPr>
          </w:p>
        </w:tc>
      </w:tr>
      <w:tr w:rsidR="0042172B" w:rsidRPr="0042172B" w14:paraId="44FC37B6" w14:textId="77777777" w:rsidTr="005F1260">
        <w:tc>
          <w:tcPr>
            <w:tcW w:w="817" w:type="dxa"/>
          </w:tcPr>
          <w:p w14:paraId="7D7B66E4" w14:textId="77777777" w:rsidR="0042172B" w:rsidRPr="0042172B" w:rsidRDefault="0042172B" w:rsidP="0042172B">
            <w:pPr>
              <w:rPr>
                <w:b/>
                <w:sz w:val="18"/>
                <w:szCs w:val="18"/>
                <w:lang w:eastAsia="en-US"/>
              </w:rPr>
            </w:pPr>
          </w:p>
        </w:tc>
        <w:tc>
          <w:tcPr>
            <w:tcW w:w="567" w:type="dxa"/>
          </w:tcPr>
          <w:p w14:paraId="02274759" w14:textId="77777777" w:rsidR="0042172B" w:rsidRPr="0042172B" w:rsidRDefault="0042172B" w:rsidP="0042172B">
            <w:pPr>
              <w:rPr>
                <w:b/>
                <w:sz w:val="18"/>
                <w:szCs w:val="18"/>
                <w:lang w:eastAsia="en-US"/>
              </w:rPr>
            </w:pPr>
            <w:r w:rsidRPr="0042172B">
              <w:rPr>
                <w:rFonts w:ascii="Calibri" w:hAnsi="Calibri"/>
                <w:b/>
                <w:sz w:val="18"/>
                <w:szCs w:val="18"/>
                <w:lang w:eastAsia="en-US"/>
              </w:rPr>
              <w:sym w:font="Wingdings 2" w:char="F02A"/>
            </w:r>
          </w:p>
        </w:tc>
        <w:tc>
          <w:tcPr>
            <w:tcW w:w="5245" w:type="dxa"/>
          </w:tcPr>
          <w:p w14:paraId="37E8C107" w14:textId="77777777" w:rsidR="0042172B" w:rsidRPr="0042172B" w:rsidRDefault="0042172B" w:rsidP="0042172B">
            <w:pPr>
              <w:rPr>
                <w:sz w:val="18"/>
                <w:szCs w:val="18"/>
                <w:lang w:eastAsia="en-US"/>
              </w:rPr>
            </w:pPr>
            <w:r w:rsidRPr="0042172B">
              <w:rPr>
                <w:sz w:val="18"/>
                <w:szCs w:val="18"/>
                <w:lang w:eastAsia="en-US"/>
              </w:rPr>
              <w:t>Un’invalidità che comporti una diminuzione permanente della capacità lavorativa pari al 100% con riconoscimento di indennità di accompagno ovvero minore con necessità di assistenza continua non essendo in grado di compiere gli atti quotidiani della vita</w:t>
            </w:r>
          </w:p>
        </w:tc>
        <w:tc>
          <w:tcPr>
            <w:tcW w:w="1134" w:type="dxa"/>
            <w:vAlign w:val="bottom"/>
          </w:tcPr>
          <w:p w14:paraId="7741FD03" w14:textId="77777777" w:rsidR="0042172B" w:rsidRPr="0042172B" w:rsidRDefault="0042172B" w:rsidP="0042172B">
            <w:pPr>
              <w:rPr>
                <w:b/>
                <w:sz w:val="18"/>
                <w:szCs w:val="18"/>
                <w:lang w:eastAsia="en-US"/>
              </w:rPr>
            </w:pPr>
            <w:r w:rsidRPr="0042172B">
              <w:rPr>
                <w:b/>
                <w:sz w:val="18"/>
                <w:szCs w:val="18"/>
                <w:lang w:eastAsia="en-US"/>
              </w:rPr>
              <w:t>punti n. 5</w:t>
            </w:r>
          </w:p>
        </w:tc>
        <w:tc>
          <w:tcPr>
            <w:tcW w:w="992" w:type="dxa"/>
          </w:tcPr>
          <w:p w14:paraId="39945A45" w14:textId="77777777" w:rsidR="0042172B" w:rsidRPr="0042172B" w:rsidRDefault="0042172B" w:rsidP="0042172B">
            <w:pPr>
              <w:rPr>
                <w:i/>
                <w:sz w:val="18"/>
                <w:szCs w:val="18"/>
                <w:lang w:eastAsia="en-US"/>
              </w:rPr>
            </w:pPr>
          </w:p>
        </w:tc>
        <w:tc>
          <w:tcPr>
            <w:tcW w:w="992" w:type="dxa"/>
          </w:tcPr>
          <w:p w14:paraId="0B57DE6A" w14:textId="77777777" w:rsidR="0042172B" w:rsidRPr="0042172B" w:rsidRDefault="0042172B" w:rsidP="0042172B">
            <w:pPr>
              <w:rPr>
                <w:i/>
                <w:sz w:val="18"/>
                <w:szCs w:val="18"/>
                <w:lang w:eastAsia="en-US"/>
              </w:rPr>
            </w:pPr>
          </w:p>
        </w:tc>
      </w:tr>
      <w:tr w:rsidR="0042172B" w:rsidRPr="0042172B" w14:paraId="7CA65C75" w14:textId="77777777" w:rsidTr="005F1260">
        <w:tc>
          <w:tcPr>
            <w:tcW w:w="817" w:type="dxa"/>
          </w:tcPr>
          <w:p w14:paraId="1AF22B98" w14:textId="77777777" w:rsidR="0042172B" w:rsidRPr="0042172B" w:rsidRDefault="0042172B" w:rsidP="0042172B">
            <w:pPr>
              <w:rPr>
                <w:b/>
                <w:sz w:val="18"/>
                <w:szCs w:val="18"/>
                <w:lang w:eastAsia="en-US"/>
              </w:rPr>
            </w:pPr>
          </w:p>
        </w:tc>
        <w:tc>
          <w:tcPr>
            <w:tcW w:w="567" w:type="dxa"/>
          </w:tcPr>
          <w:p w14:paraId="577F1DF7" w14:textId="77777777" w:rsidR="0042172B" w:rsidRPr="0042172B" w:rsidRDefault="0042172B" w:rsidP="0042172B">
            <w:pPr>
              <w:rPr>
                <w:b/>
                <w:sz w:val="18"/>
                <w:szCs w:val="18"/>
                <w:lang w:eastAsia="en-US"/>
              </w:rPr>
            </w:pPr>
            <w:r w:rsidRPr="0042172B">
              <w:rPr>
                <w:rFonts w:ascii="Calibri" w:hAnsi="Calibri"/>
                <w:b/>
                <w:sz w:val="18"/>
                <w:szCs w:val="18"/>
                <w:lang w:eastAsia="en-US"/>
              </w:rPr>
              <w:sym w:font="Wingdings 2" w:char="F02A"/>
            </w:r>
          </w:p>
        </w:tc>
        <w:tc>
          <w:tcPr>
            <w:tcW w:w="5245" w:type="dxa"/>
          </w:tcPr>
          <w:p w14:paraId="42AD6BF7" w14:textId="77777777" w:rsidR="0042172B" w:rsidRPr="0042172B" w:rsidRDefault="0042172B" w:rsidP="0042172B">
            <w:pPr>
              <w:rPr>
                <w:sz w:val="18"/>
                <w:szCs w:val="18"/>
                <w:lang w:eastAsia="en-US"/>
              </w:rPr>
            </w:pPr>
            <w:r w:rsidRPr="0042172B">
              <w:rPr>
                <w:sz w:val="18"/>
                <w:szCs w:val="18"/>
                <w:lang w:eastAsia="en-US"/>
              </w:rPr>
              <w:t>Presenza nel nucleo familiare di due o più persone portatrici di handicap fino ad un massimo complessivo di punti 6 attribuibili nel sottotitolo</w:t>
            </w:r>
          </w:p>
        </w:tc>
        <w:tc>
          <w:tcPr>
            <w:tcW w:w="1134" w:type="dxa"/>
            <w:vAlign w:val="bottom"/>
          </w:tcPr>
          <w:p w14:paraId="1213B767" w14:textId="77777777" w:rsidR="0042172B" w:rsidRPr="0042172B" w:rsidRDefault="0042172B" w:rsidP="0042172B">
            <w:pPr>
              <w:rPr>
                <w:b/>
                <w:sz w:val="18"/>
                <w:szCs w:val="18"/>
                <w:lang w:eastAsia="en-US"/>
              </w:rPr>
            </w:pPr>
            <w:r w:rsidRPr="0042172B">
              <w:rPr>
                <w:b/>
                <w:sz w:val="18"/>
                <w:szCs w:val="18"/>
                <w:lang w:eastAsia="en-US"/>
              </w:rPr>
              <w:t>aumento di punti n. 1 per ogni caso fino a un max di 6 punti</w:t>
            </w:r>
          </w:p>
        </w:tc>
        <w:tc>
          <w:tcPr>
            <w:tcW w:w="992" w:type="dxa"/>
          </w:tcPr>
          <w:p w14:paraId="196FA7A3" w14:textId="77777777" w:rsidR="0042172B" w:rsidRPr="0042172B" w:rsidRDefault="0042172B" w:rsidP="0042172B">
            <w:pPr>
              <w:rPr>
                <w:i/>
                <w:sz w:val="18"/>
                <w:szCs w:val="18"/>
                <w:lang w:eastAsia="en-US"/>
              </w:rPr>
            </w:pPr>
          </w:p>
        </w:tc>
        <w:tc>
          <w:tcPr>
            <w:tcW w:w="992" w:type="dxa"/>
          </w:tcPr>
          <w:p w14:paraId="6B7EDB0C" w14:textId="77777777" w:rsidR="0042172B" w:rsidRPr="0042172B" w:rsidRDefault="0042172B" w:rsidP="0042172B">
            <w:pPr>
              <w:rPr>
                <w:i/>
                <w:sz w:val="18"/>
                <w:szCs w:val="18"/>
                <w:lang w:eastAsia="en-US"/>
              </w:rPr>
            </w:pPr>
          </w:p>
        </w:tc>
      </w:tr>
      <w:tr w:rsidR="0042172B" w:rsidRPr="0042172B" w14:paraId="4E18D1C8" w14:textId="77777777" w:rsidTr="005F1260">
        <w:tc>
          <w:tcPr>
            <w:tcW w:w="817" w:type="dxa"/>
          </w:tcPr>
          <w:p w14:paraId="1535F383" w14:textId="77777777" w:rsidR="0042172B" w:rsidRPr="0042172B" w:rsidRDefault="0042172B" w:rsidP="0042172B">
            <w:pPr>
              <w:rPr>
                <w:b/>
                <w:sz w:val="18"/>
                <w:szCs w:val="18"/>
                <w:lang w:eastAsia="en-US"/>
              </w:rPr>
            </w:pPr>
            <w:r w:rsidRPr="0042172B">
              <w:rPr>
                <w:b/>
                <w:sz w:val="18"/>
                <w:szCs w:val="18"/>
                <w:lang w:eastAsia="en-US"/>
              </w:rPr>
              <w:t>A-5)</w:t>
            </w:r>
          </w:p>
        </w:tc>
        <w:tc>
          <w:tcPr>
            <w:tcW w:w="5812" w:type="dxa"/>
            <w:gridSpan w:val="2"/>
          </w:tcPr>
          <w:p w14:paraId="51CB9792" w14:textId="77777777" w:rsidR="0042172B" w:rsidRPr="0042172B" w:rsidRDefault="0042172B" w:rsidP="0042172B">
            <w:pPr>
              <w:rPr>
                <w:b/>
                <w:sz w:val="18"/>
                <w:szCs w:val="18"/>
                <w:lang w:eastAsia="en-US"/>
              </w:rPr>
            </w:pPr>
            <w:r w:rsidRPr="0042172B">
              <w:rPr>
                <w:b/>
                <w:sz w:val="18"/>
                <w:szCs w:val="18"/>
                <w:lang w:eastAsia="en-US"/>
              </w:rPr>
              <w:t>PRESENZA DI MINORI</w:t>
            </w:r>
          </w:p>
        </w:tc>
        <w:tc>
          <w:tcPr>
            <w:tcW w:w="3118" w:type="dxa"/>
            <w:gridSpan w:val="3"/>
            <w:vAlign w:val="bottom"/>
          </w:tcPr>
          <w:p w14:paraId="0A82919C" w14:textId="77777777" w:rsidR="0042172B" w:rsidRPr="0042172B" w:rsidRDefault="0042172B" w:rsidP="0042172B">
            <w:pPr>
              <w:rPr>
                <w:i/>
                <w:sz w:val="18"/>
                <w:szCs w:val="18"/>
                <w:lang w:eastAsia="en-US"/>
              </w:rPr>
            </w:pPr>
          </w:p>
        </w:tc>
      </w:tr>
      <w:tr w:rsidR="0042172B" w:rsidRPr="0042172B" w14:paraId="262AB474" w14:textId="77777777" w:rsidTr="005F1260">
        <w:tc>
          <w:tcPr>
            <w:tcW w:w="817" w:type="dxa"/>
          </w:tcPr>
          <w:p w14:paraId="2934C3C5" w14:textId="77777777" w:rsidR="0042172B" w:rsidRPr="0042172B" w:rsidRDefault="0042172B" w:rsidP="0042172B">
            <w:pPr>
              <w:rPr>
                <w:b/>
                <w:sz w:val="18"/>
                <w:szCs w:val="18"/>
                <w:lang w:eastAsia="en-US"/>
              </w:rPr>
            </w:pPr>
          </w:p>
        </w:tc>
        <w:tc>
          <w:tcPr>
            <w:tcW w:w="567" w:type="dxa"/>
          </w:tcPr>
          <w:p w14:paraId="6847156F" w14:textId="77777777" w:rsidR="0042172B" w:rsidRPr="0042172B" w:rsidRDefault="0042172B" w:rsidP="0042172B">
            <w:pPr>
              <w:rPr>
                <w:b/>
                <w:sz w:val="18"/>
                <w:szCs w:val="18"/>
                <w:lang w:eastAsia="en-US"/>
              </w:rPr>
            </w:pPr>
            <w:r w:rsidRPr="0042172B">
              <w:rPr>
                <w:rFonts w:ascii="Calibri" w:hAnsi="Calibri"/>
                <w:b/>
                <w:sz w:val="18"/>
                <w:szCs w:val="18"/>
                <w:lang w:eastAsia="en-US"/>
              </w:rPr>
              <w:sym w:font="Wingdings 2" w:char="F02A"/>
            </w:r>
          </w:p>
        </w:tc>
        <w:tc>
          <w:tcPr>
            <w:tcW w:w="5245" w:type="dxa"/>
          </w:tcPr>
          <w:p w14:paraId="0A0E3E5C" w14:textId="77777777" w:rsidR="0042172B" w:rsidRPr="0042172B" w:rsidRDefault="0042172B" w:rsidP="0042172B">
            <w:pPr>
              <w:rPr>
                <w:sz w:val="18"/>
                <w:szCs w:val="18"/>
                <w:lang w:eastAsia="en-US"/>
              </w:rPr>
            </w:pPr>
            <w:r w:rsidRPr="0042172B">
              <w:rPr>
                <w:sz w:val="18"/>
                <w:szCs w:val="18"/>
                <w:lang w:eastAsia="en-US"/>
              </w:rPr>
              <w:t xml:space="preserve">Presenza nel nucleo familiare di uno o più minori di età non superiore a 14 anni </w:t>
            </w:r>
          </w:p>
        </w:tc>
        <w:tc>
          <w:tcPr>
            <w:tcW w:w="1134" w:type="dxa"/>
            <w:vAlign w:val="bottom"/>
          </w:tcPr>
          <w:p w14:paraId="5F7B0CA3" w14:textId="77777777" w:rsidR="0042172B" w:rsidRPr="0042172B" w:rsidRDefault="0042172B" w:rsidP="0042172B">
            <w:pPr>
              <w:rPr>
                <w:b/>
                <w:sz w:val="18"/>
                <w:szCs w:val="18"/>
                <w:lang w:eastAsia="en-US"/>
              </w:rPr>
            </w:pPr>
            <w:r w:rsidRPr="0042172B">
              <w:rPr>
                <w:b/>
                <w:sz w:val="18"/>
                <w:szCs w:val="18"/>
                <w:lang w:eastAsia="en-US"/>
              </w:rPr>
              <w:t>Punti n. 0,5 per ogni minore fino ad un massimo di punti 3</w:t>
            </w:r>
          </w:p>
        </w:tc>
        <w:tc>
          <w:tcPr>
            <w:tcW w:w="992" w:type="dxa"/>
          </w:tcPr>
          <w:p w14:paraId="0EA0B26B" w14:textId="77777777" w:rsidR="0042172B" w:rsidRPr="0042172B" w:rsidRDefault="0042172B" w:rsidP="0042172B">
            <w:pPr>
              <w:rPr>
                <w:i/>
                <w:sz w:val="18"/>
                <w:szCs w:val="18"/>
                <w:lang w:eastAsia="en-US"/>
              </w:rPr>
            </w:pPr>
          </w:p>
        </w:tc>
        <w:tc>
          <w:tcPr>
            <w:tcW w:w="992" w:type="dxa"/>
          </w:tcPr>
          <w:p w14:paraId="45E9673F" w14:textId="77777777" w:rsidR="0042172B" w:rsidRPr="0042172B" w:rsidRDefault="0042172B" w:rsidP="0042172B">
            <w:pPr>
              <w:rPr>
                <w:i/>
                <w:sz w:val="18"/>
                <w:szCs w:val="18"/>
                <w:lang w:eastAsia="en-US"/>
              </w:rPr>
            </w:pPr>
          </w:p>
        </w:tc>
      </w:tr>
      <w:tr w:rsidR="0042172B" w:rsidRPr="0042172B" w14:paraId="3B38C4C9" w14:textId="77777777" w:rsidTr="005F1260">
        <w:tc>
          <w:tcPr>
            <w:tcW w:w="817" w:type="dxa"/>
          </w:tcPr>
          <w:p w14:paraId="4F599471" w14:textId="77777777" w:rsidR="0042172B" w:rsidRPr="0042172B" w:rsidRDefault="0042172B" w:rsidP="0042172B">
            <w:pPr>
              <w:rPr>
                <w:rFonts w:ascii="Calibri" w:hAnsi="Calibri"/>
                <w:b/>
                <w:bCs/>
                <w:iCs/>
                <w:sz w:val="18"/>
                <w:szCs w:val="18"/>
                <w:lang w:eastAsia="en-US"/>
              </w:rPr>
            </w:pPr>
            <w:r w:rsidRPr="0042172B">
              <w:rPr>
                <w:rFonts w:ascii="Calibri" w:hAnsi="Calibri"/>
                <w:b/>
                <w:bCs/>
                <w:iCs/>
                <w:sz w:val="18"/>
                <w:szCs w:val="18"/>
                <w:lang w:eastAsia="en-US"/>
              </w:rPr>
              <w:t>A-6)</w:t>
            </w:r>
          </w:p>
        </w:tc>
        <w:tc>
          <w:tcPr>
            <w:tcW w:w="8930" w:type="dxa"/>
            <w:gridSpan w:val="5"/>
          </w:tcPr>
          <w:p w14:paraId="3AA085C6" w14:textId="77777777" w:rsidR="0042172B" w:rsidRPr="0042172B" w:rsidRDefault="0042172B" w:rsidP="0042172B">
            <w:pPr>
              <w:rPr>
                <w:b/>
                <w:bCs/>
                <w:iCs/>
                <w:sz w:val="18"/>
                <w:szCs w:val="18"/>
                <w:lang w:eastAsia="en-US"/>
              </w:rPr>
            </w:pPr>
            <w:r w:rsidRPr="0042172B">
              <w:rPr>
                <w:b/>
                <w:bCs/>
                <w:iCs/>
                <w:sz w:val="18"/>
                <w:szCs w:val="18"/>
                <w:lang w:eastAsia="en-US"/>
              </w:rPr>
              <w:t xml:space="preserve">NUCLEI FAMILIARI MONOPARENTALI </w:t>
            </w:r>
          </w:p>
        </w:tc>
      </w:tr>
      <w:tr w:rsidR="0042172B" w:rsidRPr="0042172B" w14:paraId="0EE724CA" w14:textId="77777777" w:rsidTr="005F1260">
        <w:tc>
          <w:tcPr>
            <w:tcW w:w="817" w:type="dxa"/>
          </w:tcPr>
          <w:p w14:paraId="0BE23448" w14:textId="77777777" w:rsidR="0042172B" w:rsidRPr="0042172B" w:rsidRDefault="0042172B" w:rsidP="0042172B">
            <w:pPr>
              <w:rPr>
                <w:rFonts w:ascii="Calibri" w:hAnsi="Calibri"/>
                <w:b/>
                <w:bCs/>
                <w:iCs/>
                <w:sz w:val="18"/>
                <w:szCs w:val="18"/>
                <w:lang w:eastAsia="en-US"/>
              </w:rPr>
            </w:pPr>
          </w:p>
        </w:tc>
        <w:tc>
          <w:tcPr>
            <w:tcW w:w="8930" w:type="dxa"/>
            <w:gridSpan w:val="5"/>
          </w:tcPr>
          <w:p w14:paraId="7FFC58C9" w14:textId="77777777" w:rsidR="0042172B" w:rsidRPr="0042172B" w:rsidRDefault="0042172B" w:rsidP="0042172B">
            <w:pPr>
              <w:rPr>
                <w:rFonts w:ascii="Calibri" w:hAnsi="Calibri"/>
                <w:iCs/>
                <w:sz w:val="18"/>
                <w:szCs w:val="18"/>
                <w:lang w:eastAsia="en-US"/>
              </w:rPr>
            </w:pPr>
            <w:r w:rsidRPr="0042172B">
              <w:rPr>
                <w:rFonts w:ascii="Calibri" w:hAnsi="Calibri"/>
                <w:iCs/>
                <w:sz w:val="18"/>
                <w:szCs w:val="18"/>
                <w:lang w:eastAsia="en-US"/>
              </w:rPr>
              <w:t>Nucleo famigliare composto da un solo adulto con uno o più minori a carico</w:t>
            </w:r>
          </w:p>
        </w:tc>
      </w:tr>
      <w:tr w:rsidR="0042172B" w:rsidRPr="0042172B" w14:paraId="32A4EF2A" w14:textId="77777777" w:rsidTr="005F1260">
        <w:tc>
          <w:tcPr>
            <w:tcW w:w="817" w:type="dxa"/>
          </w:tcPr>
          <w:p w14:paraId="547AFFF8" w14:textId="77777777" w:rsidR="0042172B" w:rsidRPr="0042172B" w:rsidRDefault="0042172B" w:rsidP="0042172B">
            <w:pPr>
              <w:rPr>
                <w:rFonts w:ascii="Calibri" w:hAnsi="Calibri"/>
                <w:b/>
                <w:bCs/>
                <w:iCs/>
                <w:sz w:val="18"/>
                <w:szCs w:val="18"/>
                <w:lang w:eastAsia="en-US"/>
              </w:rPr>
            </w:pPr>
          </w:p>
        </w:tc>
        <w:tc>
          <w:tcPr>
            <w:tcW w:w="567" w:type="dxa"/>
          </w:tcPr>
          <w:p w14:paraId="0DBABBD7" w14:textId="77777777" w:rsidR="0042172B" w:rsidRPr="0042172B" w:rsidRDefault="0042172B" w:rsidP="0042172B">
            <w:pPr>
              <w:rPr>
                <w:rFonts w:ascii="Calibri" w:hAnsi="Calibri"/>
                <w:iCs/>
                <w:sz w:val="18"/>
                <w:szCs w:val="18"/>
                <w:lang w:eastAsia="en-US"/>
              </w:rPr>
            </w:pPr>
            <w:r w:rsidRPr="0042172B">
              <w:rPr>
                <w:rFonts w:ascii="Calibri" w:hAnsi="Calibri"/>
                <w:b/>
                <w:sz w:val="18"/>
                <w:szCs w:val="18"/>
                <w:lang w:eastAsia="en-US"/>
              </w:rPr>
              <w:sym w:font="Wingdings 2" w:char="F02A"/>
            </w:r>
          </w:p>
        </w:tc>
        <w:tc>
          <w:tcPr>
            <w:tcW w:w="5245" w:type="dxa"/>
          </w:tcPr>
          <w:p w14:paraId="4FC4EC6A" w14:textId="77777777" w:rsidR="0042172B" w:rsidRPr="0042172B" w:rsidRDefault="0042172B" w:rsidP="0042172B">
            <w:pPr>
              <w:rPr>
                <w:rFonts w:ascii="Calibri" w:hAnsi="Calibri"/>
                <w:iCs/>
                <w:sz w:val="18"/>
                <w:szCs w:val="18"/>
                <w:lang w:eastAsia="en-US"/>
              </w:rPr>
            </w:pPr>
            <w:r w:rsidRPr="0042172B">
              <w:rPr>
                <w:rFonts w:ascii="Calibri" w:hAnsi="Calibri"/>
                <w:iCs/>
                <w:sz w:val="18"/>
                <w:szCs w:val="18"/>
                <w:lang w:eastAsia="en-US"/>
              </w:rPr>
              <w:t>n. 1 figlio</w:t>
            </w:r>
          </w:p>
        </w:tc>
        <w:tc>
          <w:tcPr>
            <w:tcW w:w="1134" w:type="dxa"/>
          </w:tcPr>
          <w:p w14:paraId="50AE7905" w14:textId="77777777" w:rsidR="0042172B" w:rsidRPr="0042172B" w:rsidRDefault="0042172B" w:rsidP="0042172B">
            <w:pPr>
              <w:rPr>
                <w:rFonts w:ascii="Calibri" w:hAnsi="Calibri"/>
                <w:b/>
                <w:bCs/>
                <w:iCs/>
                <w:sz w:val="18"/>
                <w:szCs w:val="18"/>
                <w:lang w:eastAsia="en-US"/>
              </w:rPr>
            </w:pPr>
            <w:r w:rsidRPr="0042172B">
              <w:rPr>
                <w:rFonts w:ascii="Calibri" w:hAnsi="Calibri"/>
                <w:b/>
                <w:bCs/>
                <w:iCs/>
                <w:sz w:val="18"/>
                <w:szCs w:val="18"/>
                <w:lang w:eastAsia="en-US"/>
              </w:rPr>
              <w:t>Punti n. 3</w:t>
            </w:r>
          </w:p>
        </w:tc>
        <w:tc>
          <w:tcPr>
            <w:tcW w:w="992" w:type="dxa"/>
          </w:tcPr>
          <w:p w14:paraId="50659ED7" w14:textId="77777777" w:rsidR="0042172B" w:rsidRPr="0042172B" w:rsidRDefault="0042172B" w:rsidP="0042172B">
            <w:pPr>
              <w:rPr>
                <w:rFonts w:ascii="Calibri" w:hAnsi="Calibri"/>
                <w:iCs/>
                <w:sz w:val="18"/>
                <w:szCs w:val="18"/>
                <w:lang w:eastAsia="en-US"/>
              </w:rPr>
            </w:pPr>
          </w:p>
        </w:tc>
        <w:tc>
          <w:tcPr>
            <w:tcW w:w="992" w:type="dxa"/>
          </w:tcPr>
          <w:p w14:paraId="658B78C4" w14:textId="77777777" w:rsidR="0042172B" w:rsidRPr="0042172B" w:rsidRDefault="0042172B" w:rsidP="0042172B">
            <w:pPr>
              <w:rPr>
                <w:rFonts w:ascii="Calibri" w:hAnsi="Calibri"/>
                <w:iCs/>
                <w:sz w:val="18"/>
                <w:szCs w:val="18"/>
                <w:lang w:eastAsia="en-US"/>
              </w:rPr>
            </w:pPr>
          </w:p>
        </w:tc>
      </w:tr>
      <w:tr w:rsidR="0042172B" w:rsidRPr="0042172B" w14:paraId="0BB61AC5" w14:textId="77777777" w:rsidTr="005F1260">
        <w:tc>
          <w:tcPr>
            <w:tcW w:w="817" w:type="dxa"/>
          </w:tcPr>
          <w:p w14:paraId="7C77F0AD" w14:textId="77777777" w:rsidR="0042172B" w:rsidRPr="0042172B" w:rsidRDefault="0042172B" w:rsidP="0042172B">
            <w:pPr>
              <w:rPr>
                <w:rFonts w:ascii="Calibri" w:hAnsi="Calibri"/>
                <w:b/>
                <w:bCs/>
                <w:iCs/>
                <w:sz w:val="18"/>
                <w:szCs w:val="18"/>
                <w:lang w:eastAsia="en-US"/>
              </w:rPr>
            </w:pPr>
          </w:p>
        </w:tc>
        <w:tc>
          <w:tcPr>
            <w:tcW w:w="567" w:type="dxa"/>
          </w:tcPr>
          <w:p w14:paraId="2059158F" w14:textId="77777777" w:rsidR="0042172B" w:rsidRPr="0042172B" w:rsidRDefault="0042172B" w:rsidP="0042172B">
            <w:pPr>
              <w:rPr>
                <w:rFonts w:ascii="Calibri" w:hAnsi="Calibri"/>
                <w:iCs/>
                <w:sz w:val="18"/>
                <w:szCs w:val="18"/>
                <w:lang w:eastAsia="en-US"/>
              </w:rPr>
            </w:pPr>
            <w:r w:rsidRPr="0042172B">
              <w:rPr>
                <w:rFonts w:ascii="Calibri" w:hAnsi="Calibri"/>
                <w:b/>
                <w:sz w:val="18"/>
                <w:szCs w:val="18"/>
                <w:lang w:eastAsia="en-US"/>
              </w:rPr>
              <w:sym w:font="Wingdings 2" w:char="F02A"/>
            </w:r>
          </w:p>
        </w:tc>
        <w:tc>
          <w:tcPr>
            <w:tcW w:w="5245" w:type="dxa"/>
          </w:tcPr>
          <w:p w14:paraId="149CDA68" w14:textId="77777777" w:rsidR="0042172B" w:rsidRPr="0042172B" w:rsidRDefault="0042172B" w:rsidP="0042172B">
            <w:pPr>
              <w:rPr>
                <w:rFonts w:ascii="Calibri" w:hAnsi="Calibri"/>
                <w:iCs/>
                <w:sz w:val="18"/>
                <w:szCs w:val="18"/>
                <w:lang w:eastAsia="en-US"/>
              </w:rPr>
            </w:pPr>
            <w:r w:rsidRPr="0042172B">
              <w:rPr>
                <w:rFonts w:ascii="Calibri" w:hAnsi="Calibri"/>
                <w:iCs/>
                <w:sz w:val="18"/>
                <w:szCs w:val="18"/>
                <w:lang w:eastAsia="en-US"/>
              </w:rPr>
              <w:t>n. 2 o più figli</w:t>
            </w:r>
          </w:p>
        </w:tc>
        <w:tc>
          <w:tcPr>
            <w:tcW w:w="1134" w:type="dxa"/>
          </w:tcPr>
          <w:p w14:paraId="607377E2" w14:textId="77777777" w:rsidR="0042172B" w:rsidRPr="0042172B" w:rsidRDefault="0042172B" w:rsidP="0042172B">
            <w:pPr>
              <w:rPr>
                <w:rFonts w:ascii="Calibri" w:hAnsi="Calibri"/>
                <w:b/>
                <w:bCs/>
                <w:iCs/>
                <w:sz w:val="18"/>
                <w:szCs w:val="18"/>
                <w:lang w:eastAsia="en-US"/>
              </w:rPr>
            </w:pPr>
            <w:r w:rsidRPr="0042172B">
              <w:rPr>
                <w:rFonts w:ascii="Calibri" w:hAnsi="Calibri"/>
                <w:b/>
                <w:bCs/>
                <w:iCs/>
                <w:sz w:val="18"/>
                <w:szCs w:val="18"/>
                <w:lang w:eastAsia="en-US"/>
              </w:rPr>
              <w:t>Punti n. 4</w:t>
            </w:r>
          </w:p>
        </w:tc>
        <w:tc>
          <w:tcPr>
            <w:tcW w:w="992" w:type="dxa"/>
          </w:tcPr>
          <w:p w14:paraId="48CB0A78" w14:textId="77777777" w:rsidR="0042172B" w:rsidRPr="0042172B" w:rsidRDefault="0042172B" w:rsidP="0042172B">
            <w:pPr>
              <w:rPr>
                <w:rFonts w:ascii="Calibri" w:hAnsi="Calibri"/>
                <w:iCs/>
                <w:sz w:val="18"/>
                <w:szCs w:val="18"/>
                <w:lang w:eastAsia="en-US"/>
              </w:rPr>
            </w:pPr>
          </w:p>
        </w:tc>
        <w:tc>
          <w:tcPr>
            <w:tcW w:w="992" w:type="dxa"/>
          </w:tcPr>
          <w:p w14:paraId="305D709E" w14:textId="77777777" w:rsidR="0042172B" w:rsidRPr="0042172B" w:rsidRDefault="0042172B" w:rsidP="0042172B">
            <w:pPr>
              <w:rPr>
                <w:rFonts w:ascii="Calibri" w:hAnsi="Calibri"/>
                <w:iCs/>
                <w:sz w:val="18"/>
                <w:szCs w:val="18"/>
                <w:lang w:eastAsia="en-US"/>
              </w:rPr>
            </w:pPr>
          </w:p>
        </w:tc>
      </w:tr>
      <w:tr w:rsidR="0042172B" w:rsidRPr="0042172B" w14:paraId="67B14247" w14:textId="77777777" w:rsidTr="005F1260">
        <w:tc>
          <w:tcPr>
            <w:tcW w:w="817" w:type="dxa"/>
          </w:tcPr>
          <w:p w14:paraId="642DA1F9" w14:textId="77777777" w:rsidR="0042172B" w:rsidRPr="0042172B" w:rsidRDefault="0042172B" w:rsidP="0042172B">
            <w:pPr>
              <w:rPr>
                <w:b/>
                <w:sz w:val="18"/>
                <w:szCs w:val="18"/>
                <w:lang w:eastAsia="en-US"/>
              </w:rPr>
            </w:pPr>
            <w:r w:rsidRPr="0042172B">
              <w:rPr>
                <w:b/>
                <w:sz w:val="18"/>
                <w:szCs w:val="18"/>
                <w:lang w:eastAsia="en-US"/>
              </w:rPr>
              <w:t>A-7)</w:t>
            </w:r>
          </w:p>
        </w:tc>
        <w:tc>
          <w:tcPr>
            <w:tcW w:w="5812" w:type="dxa"/>
            <w:gridSpan w:val="2"/>
          </w:tcPr>
          <w:p w14:paraId="45ABC651" w14:textId="77777777" w:rsidR="0042172B" w:rsidRPr="0042172B" w:rsidRDefault="0042172B" w:rsidP="0042172B">
            <w:pPr>
              <w:rPr>
                <w:b/>
                <w:sz w:val="18"/>
                <w:szCs w:val="18"/>
                <w:lang w:eastAsia="en-US"/>
              </w:rPr>
            </w:pPr>
            <w:r w:rsidRPr="0042172B">
              <w:rPr>
                <w:b/>
                <w:sz w:val="18"/>
                <w:szCs w:val="18"/>
                <w:lang w:eastAsia="en-US"/>
              </w:rPr>
              <w:t>NUCLEI FAMILIARI DI GIOVANI DI ETA’NON SUPERIORE A 35 ANNI</w:t>
            </w:r>
          </w:p>
        </w:tc>
        <w:tc>
          <w:tcPr>
            <w:tcW w:w="3118" w:type="dxa"/>
            <w:gridSpan w:val="3"/>
            <w:vAlign w:val="bottom"/>
          </w:tcPr>
          <w:p w14:paraId="69E3EABD" w14:textId="77777777" w:rsidR="0042172B" w:rsidRPr="0042172B" w:rsidRDefault="0042172B" w:rsidP="0042172B">
            <w:pPr>
              <w:rPr>
                <w:i/>
                <w:sz w:val="18"/>
                <w:szCs w:val="18"/>
                <w:lang w:eastAsia="en-US"/>
              </w:rPr>
            </w:pPr>
          </w:p>
        </w:tc>
      </w:tr>
      <w:tr w:rsidR="0042172B" w:rsidRPr="0042172B" w14:paraId="347229C6" w14:textId="77777777" w:rsidTr="005F1260">
        <w:tc>
          <w:tcPr>
            <w:tcW w:w="817" w:type="dxa"/>
          </w:tcPr>
          <w:p w14:paraId="16489408" w14:textId="77777777" w:rsidR="0042172B" w:rsidRPr="0042172B" w:rsidRDefault="0042172B" w:rsidP="0042172B">
            <w:pPr>
              <w:rPr>
                <w:b/>
                <w:sz w:val="18"/>
                <w:szCs w:val="18"/>
                <w:lang w:eastAsia="en-US"/>
              </w:rPr>
            </w:pPr>
          </w:p>
        </w:tc>
        <w:tc>
          <w:tcPr>
            <w:tcW w:w="567" w:type="dxa"/>
          </w:tcPr>
          <w:p w14:paraId="7963C281" w14:textId="77777777" w:rsidR="0042172B" w:rsidRPr="0042172B" w:rsidRDefault="0042172B" w:rsidP="0042172B">
            <w:pPr>
              <w:rPr>
                <w:b/>
                <w:sz w:val="18"/>
                <w:szCs w:val="18"/>
                <w:lang w:eastAsia="en-US"/>
              </w:rPr>
            </w:pPr>
            <w:r w:rsidRPr="0042172B">
              <w:rPr>
                <w:rFonts w:ascii="Calibri" w:hAnsi="Calibri"/>
                <w:b/>
                <w:sz w:val="18"/>
                <w:szCs w:val="18"/>
                <w:lang w:eastAsia="en-US"/>
              </w:rPr>
              <w:sym w:font="Wingdings 2" w:char="F02A"/>
            </w:r>
          </w:p>
        </w:tc>
        <w:tc>
          <w:tcPr>
            <w:tcW w:w="5245" w:type="dxa"/>
          </w:tcPr>
          <w:p w14:paraId="0329D9A2" w14:textId="77777777" w:rsidR="0042172B" w:rsidRPr="0042172B" w:rsidRDefault="0042172B" w:rsidP="0042172B">
            <w:pPr>
              <w:rPr>
                <w:sz w:val="18"/>
                <w:szCs w:val="18"/>
                <w:lang w:eastAsia="en-US"/>
              </w:rPr>
            </w:pPr>
            <w:r w:rsidRPr="0042172B">
              <w:rPr>
                <w:sz w:val="18"/>
                <w:szCs w:val="18"/>
                <w:lang w:eastAsia="en-US"/>
              </w:rPr>
              <w:t>Una sola persona</w:t>
            </w:r>
          </w:p>
        </w:tc>
        <w:tc>
          <w:tcPr>
            <w:tcW w:w="1134" w:type="dxa"/>
            <w:vAlign w:val="bottom"/>
          </w:tcPr>
          <w:p w14:paraId="778EDE9C" w14:textId="77777777" w:rsidR="0042172B" w:rsidRPr="0042172B" w:rsidRDefault="0042172B" w:rsidP="0042172B">
            <w:pPr>
              <w:rPr>
                <w:b/>
                <w:sz w:val="18"/>
                <w:szCs w:val="18"/>
                <w:lang w:eastAsia="en-US"/>
              </w:rPr>
            </w:pPr>
            <w:r w:rsidRPr="0042172B">
              <w:rPr>
                <w:b/>
                <w:sz w:val="18"/>
                <w:szCs w:val="18"/>
                <w:lang w:eastAsia="en-US"/>
              </w:rPr>
              <w:t>punti n. 2</w:t>
            </w:r>
          </w:p>
        </w:tc>
        <w:tc>
          <w:tcPr>
            <w:tcW w:w="992" w:type="dxa"/>
          </w:tcPr>
          <w:p w14:paraId="3EFF00CF" w14:textId="77777777" w:rsidR="0042172B" w:rsidRPr="0042172B" w:rsidRDefault="0042172B" w:rsidP="0042172B">
            <w:pPr>
              <w:rPr>
                <w:i/>
                <w:sz w:val="18"/>
                <w:szCs w:val="18"/>
                <w:lang w:eastAsia="en-US"/>
              </w:rPr>
            </w:pPr>
          </w:p>
        </w:tc>
        <w:tc>
          <w:tcPr>
            <w:tcW w:w="992" w:type="dxa"/>
          </w:tcPr>
          <w:p w14:paraId="57CED299" w14:textId="77777777" w:rsidR="0042172B" w:rsidRPr="0042172B" w:rsidRDefault="0042172B" w:rsidP="0042172B">
            <w:pPr>
              <w:rPr>
                <w:i/>
                <w:sz w:val="18"/>
                <w:szCs w:val="18"/>
                <w:lang w:eastAsia="en-US"/>
              </w:rPr>
            </w:pPr>
          </w:p>
        </w:tc>
      </w:tr>
      <w:tr w:rsidR="0042172B" w:rsidRPr="0042172B" w14:paraId="27927747" w14:textId="77777777" w:rsidTr="005F1260">
        <w:tc>
          <w:tcPr>
            <w:tcW w:w="817" w:type="dxa"/>
          </w:tcPr>
          <w:p w14:paraId="1AB963E1" w14:textId="77777777" w:rsidR="0042172B" w:rsidRPr="0042172B" w:rsidRDefault="0042172B" w:rsidP="0042172B">
            <w:pPr>
              <w:rPr>
                <w:b/>
                <w:sz w:val="18"/>
                <w:szCs w:val="18"/>
                <w:lang w:eastAsia="en-US"/>
              </w:rPr>
            </w:pPr>
          </w:p>
        </w:tc>
        <w:tc>
          <w:tcPr>
            <w:tcW w:w="567" w:type="dxa"/>
          </w:tcPr>
          <w:p w14:paraId="55396523" w14:textId="77777777" w:rsidR="0042172B" w:rsidRPr="0042172B" w:rsidRDefault="0042172B" w:rsidP="0042172B">
            <w:pPr>
              <w:rPr>
                <w:b/>
                <w:sz w:val="18"/>
                <w:szCs w:val="18"/>
                <w:lang w:eastAsia="en-US"/>
              </w:rPr>
            </w:pPr>
            <w:r w:rsidRPr="0042172B">
              <w:rPr>
                <w:rFonts w:ascii="Calibri" w:hAnsi="Calibri"/>
                <w:b/>
                <w:sz w:val="18"/>
                <w:szCs w:val="18"/>
                <w:lang w:eastAsia="en-US"/>
              </w:rPr>
              <w:sym w:font="Wingdings 2" w:char="F02A"/>
            </w:r>
          </w:p>
        </w:tc>
        <w:tc>
          <w:tcPr>
            <w:tcW w:w="5245" w:type="dxa"/>
          </w:tcPr>
          <w:p w14:paraId="15E9C49D" w14:textId="77777777" w:rsidR="0042172B" w:rsidRPr="0042172B" w:rsidRDefault="0042172B" w:rsidP="0042172B">
            <w:pPr>
              <w:rPr>
                <w:sz w:val="18"/>
                <w:szCs w:val="18"/>
                <w:lang w:eastAsia="en-US"/>
              </w:rPr>
            </w:pPr>
            <w:r w:rsidRPr="0042172B">
              <w:rPr>
                <w:sz w:val="18"/>
                <w:szCs w:val="18"/>
                <w:lang w:eastAsia="en-US"/>
              </w:rPr>
              <w:t xml:space="preserve">Due persone </w:t>
            </w:r>
          </w:p>
        </w:tc>
        <w:tc>
          <w:tcPr>
            <w:tcW w:w="1134" w:type="dxa"/>
            <w:vAlign w:val="bottom"/>
          </w:tcPr>
          <w:p w14:paraId="442866CB" w14:textId="77777777" w:rsidR="0042172B" w:rsidRPr="0042172B" w:rsidRDefault="0042172B" w:rsidP="0042172B">
            <w:pPr>
              <w:rPr>
                <w:b/>
                <w:sz w:val="18"/>
                <w:szCs w:val="18"/>
                <w:lang w:eastAsia="en-US"/>
              </w:rPr>
            </w:pPr>
            <w:r w:rsidRPr="0042172B">
              <w:rPr>
                <w:b/>
                <w:sz w:val="18"/>
                <w:szCs w:val="18"/>
                <w:lang w:eastAsia="en-US"/>
              </w:rPr>
              <w:t>punti n. 3</w:t>
            </w:r>
          </w:p>
        </w:tc>
        <w:tc>
          <w:tcPr>
            <w:tcW w:w="992" w:type="dxa"/>
          </w:tcPr>
          <w:p w14:paraId="5CFC5695" w14:textId="77777777" w:rsidR="0042172B" w:rsidRPr="0042172B" w:rsidRDefault="0042172B" w:rsidP="0042172B">
            <w:pPr>
              <w:rPr>
                <w:i/>
                <w:sz w:val="18"/>
                <w:szCs w:val="18"/>
                <w:lang w:eastAsia="en-US"/>
              </w:rPr>
            </w:pPr>
          </w:p>
        </w:tc>
        <w:tc>
          <w:tcPr>
            <w:tcW w:w="992" w:type="dxa"/>
          </w:tcPr>
          <w:p w14:paraId="57926DFD" w14:textId="77777777" w:rsidR="0042172B" w:rsidRPr="0042172B" w:rsidRDefault="0042172B" w:rsidP="0042172B">
            <w:pPr>
              <w:rPr>
                <w:i/>
                <w:sz w:val="18"/>
                <w:szCs w:val="18"/>
                <w:lang w:eastAsia="en-US"/>
              </w:rPr>
            </w:pPr>
          </w:p>
        </w:tc>
      </w:tr>
      <w:tr w:rsidR="0042172B" w:rsidRPr="0042172B" w14:paraId="1D8771B3" w14:textId="77777777" w:rsidTr="005F1260">
        <w:tc>
          <w:tcPr>
            <w:tcW w:w="817" w:type="dxa"/>
          </w:tcPr>
          <w:p w14:paraId="38F695A4" w14:textId="77777777" w:rsidR="0042172B" w:rsidRPr="0042172B" w:rsidRDefault="0042172B" w:rsidP="0042172B">
            <w:pPr>
              <w:rPr>
                <w:b/>
                <w:sz w:val="18"/>
                <w:szCs w:val="18"/>
                <w:lang w:eastAsia="en-US"/>
              </w:rPr>
            </w:pPr>
          </w:p>
        </w:tc>
        <w:tc>
          <w:tcPr>
            <w:tcW w:w="567" w:type="dxa"/>
          </w:tcPr>
          <w:p w14:paraId="66D78CEB" w14:textId="77777777" w:rsidR="0042172B" w:rsidRPr="0042172B" w:rsidRDefault="0042172B" w:rsidP="0042172B">
            <w:pPr>
              <w:rPr>
                <w:b/>
                <w:sz w:val="18"/>
                <w:szCs w:val="18"/>
                <w:lang w:eastAsia="en-US"/>
              </w:rPr>
            </w:pPr>
            <w:r w:rsidRPr="0042172B">
              <w:rPr>
                <w:rFonts w:ascii="Calibri" w:hAnsi="Calibri"/>
                <w:b/>
                <w:sz w:val="18"/>
                <w:szCs w:val="18"/>
                <w:lang w:eastAsia="en-US"/>
              </w:rPr>
              <w:sym w:font="Wingdings 2" w:char="F02A"/>
            </w:r>
          </w:p>
        </w:tc>
        <w:tc>
          <w:tcPr>
            <w:tcW w:w="5245" w:type="dxa"/>
          </w:tcPr>
          <w:p w14:paraId="7645F320" w14:textId="77777777" w:rsidR="0042172B" w:rsidRPr="0042172B" w:rsidRDefault="0042172B" w:rsidP="0042172B">
            <w:pPr>
              <w:rPr>
                <w:sz w:val="18"/>
                <w:szCs w:val="18"/>
                <w:lang w:eastAsia="en-US"/>
              </w:rPr>
            </w:pPr>
            <w:r w:rsidRPr="0042172B">
              <w:rPr>
                <w:sz w:val="18"/>
                <w:szCs w:val="18"/>
                <w:lang w:eastAsia="en-US"/>
              </w:rPr>
              <w:t xml:space="preserve">Minori di anni 25 orfani di entrambi i genitori </w:t>
            </w:r>
          </w:p>
        </w:tc>
        <w:tc>
          <w:tcPr>
            <w:tcW w:w="1134" w:type="dxa"/>
            <w:vAlign w:val="bottom"/>
          </w:tcPr>
          <w:p w14:paraId="748D1812" w14:textId="77777777" w:rsidR="0042172B" w:rsidRPr="0042172B" w:rsidRDefault="0042172B" w:rsidP="0042172B">
            <w:pPr>
              <w:rPr>
                <w:b/>
                <w:sz w:val="18"/>
                <w:szCs w:val="18"/>
                <w:lang w:eastAsia="en-US"/>
              </w:rPr>
            </w:pPr>
            <w:r w:rsidRPr="0042172B">
              <w:rPr>
                <w:b/>
                <w:sz w:val="18"/>
                <w:szCs w:val="18"/>
                <w:lang w:eastAsia="en-US"/>
              </w:rPr>
              <w:t>punti n. 4</w:t>
            </w:r>
          </w:p>
        </w:tc>
        <w:tc>
          <w:tcPr>
            <w:tcW w:w="992" w:type="dxa"/>
          </w:tcPr>
          <w:p w14:paraId="63E157B5" w14:textId="77777777" w:rsidR="0042172B" w:rsidRPr="0042172B" w:rsidRDefault="0042172B" w:rsidP="0042172B">
            <w:pPr>
              <w:rPr>
                <w:i/>
                <w:sz w:val="18"/>
                <w:szCs w:val="18"/>
                <w:lang w:eastAsia="en-US"/>
              </w:rPr>
            </w:pPr>
          </w:p>
        </w:tc>
        <w:tc>
          <w:tcPr>
            <w:tcW w:w="992" w:type="dxa"/>
          </w:tcPr>
          <w:p w14:paraId="56EEAD9E" w14:textId="77777777" w:rsidR="0042172B" w:rsidRPr="0042172B" w:rsidRDefault="0042172B" w:rsidP="0042172B">
            <w:pPr>
              <w:rPr>
                <w:i/>
                <w:sz w:val="18"/>
                <w:szCs w:val="18"/>
                <w:lang w:eastAsia="en-US"/>
              </w:rPr>
            </w:pPr>
          </w:p>
        </w:tc>
      </w:tr>
      <w:tr w:rsidR="0042172B" w:rsidRPr="0042172B" w14:paraId="1A1C3038" w14:textId="77777777" w:rsidTr="005F1260">
        <w:tc>
          <w:tcPr>
            <w:tcW w:w="817" w:type="dxa"/>
          </w:tcPr>
          <w:p w14:paraId="702197B2" w14:textId="77777777" w:rsidR="0042172B" w:rsidRPr="0042172B" w:rsidRDefault="0042172B" w:rsidP="0042172B">
            <w:pPr>
              <w:rPr>
                <w:rFonts w:ascii="Calibri" w:hAnsi="Calibri"/>
                <w:i/>
                <w:sz w:val="18"/>
                <w:szCs w:val="18"/>
                <w:lang w:eastAsia="en-US"/>
              </w:rPr>
            </w:pPr>
            <w:r w:rsidRPr="0042172B">
              <w:rPr>
                <w:rFonts w:ascii="Calibri" w:hAnsi="Calibri"/>
                <w:b/>
                <w:sz w:val="18"/>
                <w:szCs w:val="18"/>
                <w:lang w:eastAsia="en-US"/>
              </w:rPr>
              <w:t>A-8)</w:t>
            </w:r>
          </w:p>
        </w:tc>
        <w:tc>
          <w:tcPr>
            <w:tcW w:w="5812" w:type="dxa"/>
            <w:gridSpan w:val="2"/>
          </w:tcPr>
          <w:p w14:paraId="53C5864B" w14:textId="77777777" w:rsidR="0042172B" w:rsidRPr="0042172B" w:rsidRDefault="0042172B" w:rsidP="0042172B">
            <w:pPr>
              <w:rPr>
                <w:b/>
                <w:bCs/>
                <w:iCs/>
                <w:sz w:val="18"/>
                <w:szCs w:val="18"/>
                <w:lang w:eastAsia="en-US"/>
              </w:rPr>
            </w:pPr>
            <w:r w:rsidRPr="0042172B">
              <w:rPr>
                <w:b/>
                <w:bCs/>
                <w:iCs/>
                <w:sz w:val="18"/>
                <w:szCs w:val="18"/>
                <w:lang w:eastAsia="en-US"/>
              </w:rPr>
              <w:t xml:space="preserve">NUCLEI FAMILIARI COMPOSTI DA PERSONE ANZIANE </w:t>
            </w:r>
          </w:p>
        </w:tc>
        <w:tc>
          <w:tcPr>
            <w:tcW w:w="3118" w:type="dxa"/>
            <w:gridSpan w:val="3"/>
          </w:tcPr>
          <w:p w14:paraId="5BBDC42F" w14:textId="77777777" w:rsidR="0042172B" w:rsidRPr="0042172B" w:rsidRDefault="0042172B" w:rsidP="0042172B">
            <w:pPr>
              <w:rPr>
                <w:rFonts w:ascii="Calibri" w:hAnsi="Calibri"/>
                <w:i/>
                <w:sz w:val="18"/>
                <w:szCs w:val="18"/>
                <w:lang w:eastAsia="en-US"/>
              </w:rPr>
            </w:pPr>
          </w:p>
        </w:tc>
      </w:tr>
      <w:tr w:rsidR="0042172B" w:rsidRPr="0042172B" w14:paraId="4EC3F73B" w14:textId="77777777" w:rsidTr="005F1260">
        <w:trPr>
          <w:trHeight w:val="263"/>
        </w:trPr>
        <w:tc>
          <w:tcPr>
            <w:tcW w:w="817" w:type="dxa"/>
          </w:tcPr>
          <w:p w14:paraId="46729276" w14:textId="77777777" w:rsidR="0042172B" w:rsidRPr="0042172B" w:rsidRDefault="0042172B" w:rsidP="0042172B">
            <w:pPr>
              <w:rPr>
                <w:rFonts w:ascii="Calibri" w:hAnsi="Calibri"/>
                <w:i/>
                <w:sz w:val="18"/>
                <w:szCs w:val="18"/>
                <w:lang w:eastAsia="en-US"/>
              </w:rPr>
            </w:pPr>
          </w:p>
        </w:tc>
        <w:tc>
          <w:tcPr>
            <w:tcW w:w="8930" w:type="dxa"/>
            <w:gridSpan w:val="5"/>
          </w:tcPr>
          <w:p w14:paraId="34698299" w14:textId="77777777" w:rsidR="0042172B" w:rsidRPr="0042172B" w:rsidRDefault="0042172B" w:rsidP="0042172B">
            <w:pPr>
              <w:rPr>
                <w:rFonts w:ascii="Calibri" w:hAnsi="Calibri"/>
                <w:i/>
                <w:sz w:val="18"/>
                <w:szCs w:val="18"/>
                <w:lang w:eastAsia="en-US"/>
              </w:rPr>
            </w:pPr>
            <w:r w:rsidRPr="0042172B">
              <w:rPr>
                <w:iCs/>
                <w:sz w:val="18"/>
                <w:szCs w:val="18"/>
                <w:lang w:eastAsia="en-US"/>
              </w:rPr>
              <w:t>nuclei familiari composti esclusivamente da persone anziane di età superiore a 65 anni, anche sole</w:t>
            </w:r>
          </w:p>
        </w:tc>
      </w:tr>
      <w:tr w:rsidR="0042172B" w:rsidRPr="0042172B" w14:paraId="5C672B9D" w14:textId="77777777" w:rsidTr="005F1260">
        <w:trPr>
          <w:trHeight w:val="263"/>
        </w:trPr>
        <w:tc>
          <w:tcPr>
            <w:tcW w:w="817" w:type="dxa"/>
          </w:tcPr>
          <w:p w14:paraId="4EF06F7E" w14:textId="77777777" w:rsidR="0042172B" w:rsidRPr="0042172B" w:rsidRDefault="0042172B" w:rsidP="0042172B">
            <w:pPr>
              <w:rPr>
                <w:iCs/>
                <w:sz w:val="18"/>
                <w:szCs w:val="18"/>
                <w:lang w:eastAsia="en-US"/>
              </w:rPr>
            </w:pPr>
          </w:p>
        </w:tc>
        <w:tc>
          <w:tcPr>
            <w:tcW w:w="567" w:type="dxa"/>
          </w:tcPr>
          <w:p w14:paraId="78F2258A" w14:textId="77777777" w:rsidR="0042172B" w:rsidRPr="0042172B" w:rsidRDefault="0042172B" w:rsidP="0042172B">
            <w:pPr>
              <w:rPr>
                <w:iCs/>
                <w:sz w:val="18"/>
                <w:szCs w:val="18"/>
                <w:lang w:eastAsia="en-US"/>
              </w:rPr>
            </w:pPr>
            <w:r w:rsidRPr="0042172B">
              <w:rPr>
                <w:rFonts w:ascii="Calibri" w:hAnsi="Calibri"/>
                <w:b/>
                <w:sz w:val="18"/>
                <w:szCs w:val="18"/>
                <w:lang w:eastAsia="en-US"/>
              </w:rPr>
              <w:sym w:font="Wingdings 2" w:char="F02A"/>
            </w:r>
          </w:p>
        </w:tc>
        <w:tc>
          <w:tcPr>
            <w:tcW w:w="5245" w:type="dxa"/>
          </w:tcPr>
          <w:p w14:paraId="7C970721" w14:textId="77777777" w:rsidR="0042172B" w:rsidRPr="0042172B" w:rsidRDefault="0042172B" w:rsidP="0042172B">
            <w:pPr>
              <w:rPr>
                <w:iCs/>
                <w:sz w:val="18"/>
                <w:szCs w:val="18"/>
                <w:lang w:eastAsia="en-US"/>
              </w:rPr>
            </w:pPr>
            <w:r w:rsidRPr="0042172B">
              <w:rPr>
                <w:iCs/>
                <w:sz w:val="18"/>
                <w:szCs w:val="18"/>
                <w:lang w:eastAsia="en-US"/>
              </w:rPr>
              <w:t xml:space="preserve">Composti da anziani di età superiore a 65 anni </w:t>
            </w:r>
          </w:p>
        </w:tc>
        <w:tc>
          <w:tcPr>
            <w:tcW w:w="1134" w:type="dxa"/>
          </w:tcPr>
          <w:p w14:paraId="48F981B0" w14:textId="77777777" w:rsidR="0042172B" w:rsidRPr="0042172B" w:rsidRDefault="0042172B" w:rsidP="0042172B">
            <w:pPr>
              <w:rPr>
                <w:b/>
                <w:bCs/>
                <w:iCs/>
                <w:sz w:val="18"/>
                <w:szCs w:val="18"/>
                <w:lang w:eastAsia="en-US"/>
              </w:rPr>
            </w:pPr>
            <w:r w:rsidRPr="0042172B">
              <w:rPr>
                <w:b/>
                <w:bCs/>
                <w:iCs/>
                <w:sz w:val="18"/>
                <w:szCs w:val="18"/>
                <w:lang w:eastAsia="en-US"/>
              </w:rPr>
              <w:t>Punti n. 3</w:t>
            </w:r>
          </w:p>
        </w:tc>
        <w:tc>
          <w:tcPr>
            <w:tcW w:w="992" w:type="dxa"/>
          </w:tcPr>
          <w:p w14:paraId="26F10ACA" w14:textId="77777777" w:rsidR="0042172B" w:rsidRPr="0042172B" w:rsidRDefault="0042172B" w:rsidP="0042172B">
            <w:pPr>
              <w:rPr>
                <w:rFonts w:ascii="Calibri" w:hAnsi="Calibri"/>
                <w:iCs/>
                <w:sz w:val="18"/>
                <w:szCs w:val="18"/>
                <w:lang w:eastAsia="en-US"/>
              </w:rPr>
            </w:pPr>
          </w:p>
        </w:tc>
        <w:tc>
          <w:tcPr>
            <w:tcW w:w="992" w:type="dxa"/>
          </w:tcPr>
          <w:p w14:paraId="0837B6A9" w14:textId="77777777" w:rsidR="0042172B" w:rsidRPr="0042172B" w:rsidRDefault="0042172B" w:rsidP="0042172B">
            <w:pPr>
              <w:rPr>
                <w:rFonts w:ascii="Calibri" w:hAnsi="Calibri"/>
                <w:iCs/>
                <w:sz w:val="18"/>
                <w:szCs w:val="18"/>
                <w:lang w:eastAsia="en-US"/>
              </w:rPr>
            </w:pPr>
          </w:p>
        </w:tc>
      </w:tr>
      <w:tr w:rsidR="0042172B" w:rsidRPr="0042172B" w14:paraId="536AA725" w14:textId="77777777" w:rsidTr="005F1260">
        <w:trPr>
          <w:trHeight w:val="263"/>
        </w:trPr>
        <w:tc>
          <w:tcPr>
            <w:tcW w:w="817" w:type="dxa"/>
          </w:tcPr>
          <w:p w14:paraId="7D01050A" w14:textId="77777777" w:rsidR="0042172B" w:rsidRPr="0042172B" w:rsidRDefault="0042172B" w:rsidP="0042172B">
            <w:pPr>
              <w:rPr>
                <w:iCs/>
                <w:sz w:val="18"/>
                <w:szCs w:val="18"/>
                <w:lang w:eastAsia="en-US"/>
              </w:rPr>
            </w:pPr>
          </w:p>
        </w:tc>
        <w:tc>
          <w:tcPr>
            <w:tcW w:w="567" w:type="dxa"/>
          </w:tcPr>
          <w:p w14:paraId="2B2B5D20" w14:textId="77777777" w:rsidR="0042172B" w:rsidRPr="0042172B" w:rsidRDefault="0042172B" w:rsidP="0042172B">
            <w:pPr>
              <w:rPr>
                <w:iCs/>
                <w:sz w:val="18"/>
                <w:szCs w:val="18"/>
                <w:lang w:eastAsia="en-US"/>
              </w:rPr>
            </w:pPr>
            <w:r w:rsidRPr="0042172B">
              <w:rPr>
                <w:rFonts w:ascii="Calibri" w:hAnsi="Calibri"/>
                <w:b/>
                <w:sz w:val="18"/>
                <w:szCs w:val="18"/>
                <w:lang w:eastAsia="en-US"/>
              </w:rPr>
              <w:sym w:font="Wingdings 2" w:char="F02A"/>
            </w:r>
          </w:p>
        </w:tc>
        <w:tc>
          <w:tcPr>
            <w:tcW w:w="5245" w:type="dxa"/>
          </w:tcPr>
          <w:p w14:paraId="39A05E48" w14:textId="77777777" w:rsidR="0042172B" w:rsidRPr="0042172B" w:rsidRDefault="0042172B" w:rsidP="0042172B">
            <w:pPr>
              <w:rPr>
                <w:iCs/>
                <w:sz w:val="18"/>
                <w:szCs w:val="18"/>
                <w:lang w:eastAsia="en-US"/>
              </w:rPr>
            </w:pPr>
            <w:r w:rsidRPr="0042172B">
              <w:rPr>
                <w:iCs/>
                <w:sz w:val="18"/>
                <w:szCs w:val="18"/>
                <w:lang w:eastAsia="en-US"/>
              </w:rPr>
              <w:t xml:space="preserve">Composti da anziani di età superiore a 75 anni </w:t>
            </w:r>
          </w:p>
        </w:tc>
        <w:tc>
          <w:tcPr>
            <w:tcW w:w="1134" w:type="dxa"/>
          </w:tcPr>
          <w:p w14:paraId="584DB8D6" w14:textId="77777777" w:rsidR="0042172B" w:rsidRPr="0042172B" w:rsidRDefault="0042172B" w:rsidP="0042172B">
            <w:pPr>
              <w:rPr>
                <w:b/>
                <w:bCs/>
                <w:iCs/>
                <w:sz w:val="18"/>
                <w:szCs w:val="18"/>
                <w:lang w:eastAsia="en-US"/>
              </w:rPr>
            </w:pPr>
            <w:r w:rsidRPr="0042172B">
              <w:rPr>
                <w:b/>
                <w:bCs/>
                <w:iCs/>
                <w:sz w:val="18"/>
                <w:szCs w:val="18"/>
                <w:lang w:eastAsia="en-US"/>
              </w:rPr>
              <w:t>Punti n. 4</w:t>
            </w:r>
          </w:p>
        </w:tc>
        <w:tc>
          <w:tcPr>
            <w:tcW w:w="992" w:type="dxa"/>
          </w:tcPr>
          <w:p w14:paraId="38B8CAED" w14:textId="77777777" w:rsidR="0042172B" w:rsidRPr="0042172B" w:rsidRDefault="0042172B" w:rsidP="0042172B">
            <w:pPr>
              <w:rPr>
                <w:rFonts w:ascii="Calibri" w:hAnsi="Calibri"/>
                <w:iCs/>
                <w:sz w:val="18"/>
                <w:szCs w:val="18"/>
                <w:lang w:eastAsia="en-US"/>
              </w:rPr>
            </w:pPr>
          </w:p>
        </w:tc>
        <w:tc>
          <w:tcPr>
            <w:tcW w:w="992" w:type="dxa"/>
          </w:tcPr>
          <w:p w14:paraId="244DB021" w14:textId="77777777" w:rsidR="0042172B" w:rsidRPr="0042172B" w:rsidRDefault="0042172B" w:rsidP="0042172B">
            <w:pPr>
              <w:rPr>
                <w:rFonts w:ascii="Calibri" w:hAnsi="Calibri"/>
                <w:iCs/>
                <w:sz w:val="18"/>
                <w:szCs w:val="18"/>
                <w:lang w:eastAsia="en-US"/>
              </w:rPr>
            </w:pPr>
          </w:p>
        </w:tc>
      </w:tr>
      <w:tr w:rsidR="0042172B" w:rsidRPr="0042172B" w14:paraId="048F6082" w14:textId="77777777" w:rsidTr="005F1260">
        <w:trPr>
          <w:trHeight w:val="263"/>
        </w:trPr>
        <w:tc>
          <w:tcPr>
            <w:tcW w:w="9747" w:type="dxa"/>
            <w:gridSpan w:val="6"/>
          </w:tcPr>
          <w:p w14:paraId="3D9B2962" w14:textId="77777777" w:rsidR="0042172B" w:rsidRPr="0042172B" w:rsidRDefault="0042172B" w:rsidP="0042172B">
            <w:pPr>
              <w:rPr>
                <w:iCs/>
                <w:sz w:val="18"/>
                <w:szCs w:val="18"/>
                <w:lang w:eastAsia="en-US"/>
              </w:rPr>
            </w:pPr>
            <w:r w:rsidRPr="0042172B">
              <w:rPr>
                <w:iCs/>
                <w:sz w:val="18"/>
                <w:szCs w:val="18"/>
                <w:lang w:eastAsia="en-US"/>
              </w:rPr>
              <w:t>In presenza di più anziani verrà considerato l’anziano con età superiore</w:t>
            </w:r>
          </w:p>
        </w:tc>
      </w:tr>
      <w:tr w:rsidR="0042172B" w:rsidRPr="0042172B" w14:paraId="5CA07551" w14:textId="77777777" w:rsidTr="005F1260">
        <w:tc>
          <w:tcPr>
            <w:tcW w:w="817" w:type="dxa"/>
          </w:tcPr>
          <w:p w14:paraId="0B760EC8" w14:textId="77777777" w:rsidR="0042172B" w:rsidRPr="0042172B" w:rsidRDefault="0042172B" w:rsidP="0042172B">
            <w:pPr>
              <w:rPr>
                <w:b/>
                <w:sz w:val="18"/>
                <w:szCs w:val="18"/>
                <w:lang w:eastAsia="en-US"/>
              </w:rPr>
            </w:pPr>
            <w:r w:rsidRPr="0042172B">
              <w:rPr>
                <w:b/>
                <w:sz w:val="18"/>
                <w:szCs w:val="18"/>
                <w:lang w:eastAsia="en-US"/>
              </w:rPr>
              <w:t>A-9)</w:t>
            </w:r>
          </w:p>
        </w:tc>
        <w:tc>
          <w:tcPr>
            <w:tcW w:w="5812" w:type="dxa"/>
            <w:gridSpan w:val="2"/>
          </w:tcPr>
          <w:p w14:paraId="4B21C0EF" w14:textId="77777777" w:rsidR="0042172B" w:rsidRPr="0042172B" w:rsidRDefault="0042172B" w:rsidP="0042172B">
            <w:pPr>
              <w:rPr>
                <w:b/>
                <w:sz w:val="18"/>
                <w:szCs w:val="18"/>
                <w:lang w:eastAsia="en-US"/>
              </w:rPr>
            </w:pPr>
            <w:r w:rsidRPr="0042172B">
              <w:rPr>
                <w:b/>
                <w:sz w:val="18"/>
                <w:szCs w:val="18"/>
                <w:lang w:eastAsia="en-US"/>
              </w:rPr>
              <w:t xml:space="preserve">PRESENZA IN GRADUATORIA </w:t>
            </w:r>
          </w:p>
        </w:tc>
        <w:tc>
          <w:tcPr>
            <w:tcW w:w="3118" w:type="dxa"/>
            <w:gridSpan w:val="3"/>
            <w:vAlign w:val="bottom"/>
          </w:tcPr>
          <w:p w14:paraId="68F36617" w14:textId="77777777" w:rsidR="0042172B" w:rsidRPr="0042172B" w:rsidRDefault="0042172B" w:rsidP="0042172B">
            <w:pPr>
              <w:rPr>
                <w:i/>
                <w:sz w:val="18"/>
                <w:szCs w:val="18"/>
                <w:lang w:eastAsia="en-US"/>
              </w:rPr>
            </w:pPr>
          </w:p>
        </w:tc>
      </w:tr>
      <w:tr w:rsidR="0042172B" w:rsidRPr="0042172B" w14:paraId="2E1787AC" w14:textId="77777777" w:rsidTr="005F1260">
        <w:trPr>
          <w:trHeight w:val="523"/>
        </w:trPr>
        <w:tc>
          <w:tcPr>
            <w:tcW w:w="817" w:type="dxa"/>
          </w:tcPr>
          <w:p w14:paraId="12C19306" w14:textId="77777777" w:rsidR="0042172B" w:rsidRPr="0042172B" w:rsidRDefault="0042172B" w:rsidP="0042172B">
            <w:pPr>
              <w:rPr>
                <w:b/>
                <w:sz w:val="18"/>
                <w:szCs w:val="18"/>
                <w:lang w:eastAsia="en-US"/>
              </w:rPr>
            </w:pPr>
          </w:p>
        </w:tc>
        <w:tc>
          <w:tcPr>
            <w:tcW w:w="567" w:type="dxa"/>
          </w:tcPr>
          <w:p w14:paraId="2732048E" w14:textId="77777777" w:rsidR="0042172B" w:rsidRPr="0042172B" w:rsidRDefault="0042172B" w:rsidP="0042172B">
            <w:pPr>
              <w:rPr>
                <w:b/>
                <w:sz w:val="18"/>
                <w:szCs w:val="18"/>
                <w:lang w:eastAsia="en-US"/>
              </w:rPr>
            </w:pPr>
            <w:r w:rsidRPr="0042172B">
              <w:rPr>
                <w:rFonts w:ascii="Calibri" w:hAnsi="Calibri"/>
                <w:b/>
                <w:sz w:val="18"/>
                <w:szCs w:val="18"/>
                <w:lang w:eastAsia="en-US"/>
              </w:rPr>
              <w:sym w:font="Wingdings 2" w:char="F02A"/>
            </w:r>
          </w:p>
        </w:tc>
        <w:tc>
          <w:tcPr>
            <w:tcW w:w="5245" w:type="dxa"/>
          </w:tcPr>
          <w:p w14:paraId="44E577FA" w14:textId="77777777" w:rsidR="0042172B" w:rsidRPr="0042172B" w:rsidRDefault="0042172B" w:rsidP="0042172B">
            <w:pPr>
              <w:rPr>
                <w:sz w:val="18"/>
                <w:szCs w:val="18"/>
                <w:lang w:eastAsia="en-US"/>
              </w:rPr>
            </w:pPr>
            <w:r w:rsidRPr="0042172B">
              <w:rPr>
                <w:sz w:val="18"/>
                <w:szCs w:val="18"/>
                <w:lang w:eastAsia="en-US"/>
              </w:rPr>
              <w:t xml:space="preserve">Richiedente presente in graduatoria ERP per un massimo di anni 10° </w:t>
            </w:r>
          </w:p>
        </w:tc>
        <w:tc>
          <w:tcPr>
            <w:tcW w:w="1134" w:type="dxa"/>
            <w:vAlign w:val="bottom"/>
          </w:tcPr>
          <w:p w14:paraId="32389B19" w14:textId="77777777" w:rsidR="0042172B" w:rsidRPr="0042172B" w:rsidRDefault="0042172B" w:rsidP="0042172B">
            <w:pPr>
              <w:rPr>
                <w:b/>
                <w:sz w:val="18"/>
                <w:szCs w:val="18"/>
                <w:lang w:eastAsia="en-US"/>
              </w:rPr>
            </w:pPr>
            <w:r w:rsidRPr="0042172B">
              <w:rPr>
                <w:b/>
                <w:sz w:val="18"/>
                <w:szCs w:val="18"/>
                <w:lang w:eastAsia="en-US"/>
              </w:rPr>
              <w:t>Punti 0,50 per ogni anno fino a un max. di 5 punti)</w:t>
            </w:r>
          </w:p>
        </w:tc>
        <w:tc>
          <w:tcPr>
            <w:tcW w:w="992" w:type="dxa"/>
          </w:tcPr>
          <w:p w14:paraId="40A2C96D" w14:textId="77777777" w:rsidR="0042172B" w:rsidRPr="0042172B" w:rsidRDefault="0042172B" w:rsidP="0042172B">
            <w:pPr>
              <w:rPr>
                <w:i/>
                <w:sz w:val="18"/>
                <w:szCs w:val="18"/>
                <w:lang w:eastAsia="en-US"/>
              </w:rPr>
            </w:pPr>
          </w:p>
        </w:tc>
        <w:tc>
          <w:tcPr>
            <w:tcW w:w="992" w:type="dxa"/>
          </w:tcPr>
          <w:p w14:paraId="40162F0B" w14:textId="77777777" w:rsidR="0042172B" w:rsidRPr="0042172B" w:rsidRDefault="0042172B" w:rsidP="0042172B">
            <w:pPr>
              <w:rPr>
                <w:i/>
                <w:sz w:val="18"/>
                <w:szCs w:val="18"/>
                <w:lang w:eastAsia="en-US"/>
              </w:rPr>
            </w:pPr>
          </w:p>
        </w:tc>
      </w:tr>
      <w:tr w:rsidR="0042172B" w:rsidRPr="0042172B" w14:paraId="37C9EF81" w14:textId="77777777" w:rsidTr="005F1260">
        <w:tc>
          <w:tcPr>
            <w:tcW w:w="817" w:type="dxa"/>
          </w:tcPr>
          <w:p w14:paraId="57BCA0AF" w14:textId="77777777" w:rsidR="0042172B" w:rsidRPr="0042172B" w:rsidRDefault="0042172B" w:rsidP="0042172B">
            <w:pPr>
              <w:rPr>
                <w:b/>
                <w:sz w:val="18"/>
                <w:szCs w:val="18"/>
                <w:lang w:eastAsia="en-US"/>
              </w:rPr>
            </w:pPr>
            <w:r w:rsidRPr="0042172B">
              <w:rPr>
                <w:b/>
                <w:sz w:val="18"/>
                <w:szCs w:val="18"/>
                <w:lang w:eastAsia="en-US"/>
              </w:rPr>
              <w:t>A-10)</w:t>
            </w:r>
          </w:p>
        </w:tc>
        <w:tc>
          <w:tcPr>
            <w:tcW w:w="5812" w:type="dxa"/>
            <w:gridSpan w:val="2"/>
          </w:tcPr>
          <w:p w14:paraId="7A6D332F" w14:textId="77777777" w:rsidR="0042172B" w:rsidRPr="0042172B" w:rsidRDefault="0042172B" w:rsidP="0042172B">
            <w:pPr>
              <w:rPr>
                <w:b/>
                <w:sz w:val="18"/>
                <w:szCs w:val="18"/>
                <w:lang w:eastAsia="en-US"/>
              </w:rPr>
            </w:pPr>
            <w:r w:rsidRPr="0042172B">
              <w:rPr>
                <w:b/>
                <w:sz w:val="18"/>
                <w:szCs w:val="18"/>
                <w:lang w:eastAsia="en-US"/>
              </w:rPr>
              <w:t>RESIDENZA NEL COMUNE</w:t>
            </w:r>
          </w:p>
        </w:tc>
        <w:tc>
          <w:tcPr>
            <w:tcW w:w="3118" w:type="dxa"/>
            <w:gridSpan w:val="3"/>
            <w:vAlign w:val="bottom"/>
          </w:tcPr>
          <w:p w14:paraId="4A519B91" w14:textId="77777777" w:rsidR="0042172B" w:rsidRPr="0042172B" w:rsidRDefault="0042172B" w:rsidP="0042172B">
            <w:pPr>
              <w:rPr>
                <w:i/>
                <w:sz w:val="18"/>
                <w:szCs w:val="18"/>
                <w:lang w:eastAsia="en-US"/>
              </w:rPr>
            </w:pPr>
          </w:p>
        </w:tc>
      </w:tr>
      <w:tr w:rsidR="0042172B" w:rsidRPr="0042172B" w14:paraId="78C810D1" w14:textId="77777777" w:rsidTr="005F1260">
        <w:tc>
          <w:tcPr>
            <w:tcW w:w="817" w:type="dxa"/>
          </w:tcPr>
          <w:p w14:paraId="58F5FBEE" w14:textId="77777777" w:rsidR="0042172B" w:rsidRPr="0042172B" w:rsidRDefault="0042172B" w:rsidP="0042172B">
            <w:pPr>
              <w:rPr>
                <w:b/>
                <w:sz w:val="18"/>
                <w:szCs w:val="18"/>
                <w:lang w:eastAsia="en-US"/>
              </w:rPr>
            </w:pPr>
          </w:p>
        </w:tc>
        <w:tc>
          <w:tcPr>
            <w:tcW w:w="567" w:type="dxa"/>
          </w:tcPr>
          <w:p w14:paraId="6FCED205" w14:textId="77777777" w:rsidR="0042172B" w:rsidRPr="0042172B" w:rsidRDefault="0042172B" w:rsidP="0042172B">
            <w:pPr>
              <w:rPr>
                <w:b/>
                <w:sz w:val="18"/>
                <w:szCs w:val="18"/>
                <w:lang w:eastAsia="en-US"/>
              </w:rPr>
            </w:pPr>
            <w:r w:rsidRPr="0042172B">
              <w:rPr>
                <w:rFonts w:ascii="Calibri" w:hAnsi="Calibri"/>
                <w:b/>
                <w:sz w:val="18"/>
                <w:szCs w:val="18"/>
                <w:lang w:eastAsia="en-US"/>
              </w:rPr>
              <w:sym w:font="Wingdings 2" w:char="F02A"/>
            </w:r>
          </w:p>
        </w:tc>
        <w:tc>
          <w:tcPr>
            <w:tcW w:w="5245" w:type="dxa"/>
          </w:tcPr>
          <w:p w14:paraId="6C5BED9E" w14:textId="77777777" w:rsidR="0042172B" w:rsidRPr="0042172B" w:rsidRDefault="0042172B" w:rsidP="0042172B">
            <w:pPr>
              <w:rPr>
                <w:sz w:val="18"/>
                <w:szCs w:val="18"/>
                <w:lang w:eastAsia="en-US"/>
              </w:rPr>
            </w:pPr>
            <w:r w:rsidRPr="0042172B">
              <w:rPr>
                <w:rFonts w:ascii="Calibri" w:hAnsi="Calibri"/>
                <w:sz w:val="18"/>
                <w:szCs w:val="18"/>
                <w:lang w:eastAsia="en-US"/>
              </w:rPr>
              <w:t xml:space="preserve">Richiedente con residenza nel Comune </w:t>
            </w:r>
          </w:p>
        </w:tc>
        <w:tc>
          <w:tcPr>
            <w:tcW w:w="1134" w:type="dxa"/>
            <w:vAlign w:val="bottom"/>
          </w:tcPr>
          <w:p w14:paraId="1DB7C481" w14:textId="77777777" w:rsidR="0042172B" w:rsidRPr="0042172B" w:rsidRDefault="0042172B" w:rsidP="0042172B">
            <w:pPr>
              <w:rPr>
                <w:b/>
                <w:sz w:val="18"/>
                <w:szCs w:val="18"/>
                <w:lang w:eastAsia="en-US"/>
              </w:rPr>
            </w:pPr>
            <w:r w:rsidRPr="0042172B">
              <w:rPr>
                <w:b/>
                <w:sz w:val="18"/>
                <w:szCs w:val="18"/>
                <w:lang w:eastAsia="en-US"/>
              </w:rPr>
              <w:t>Punti 0,5 per ogni anno fino a un max di 8 punti</w:t>
            </w:r>
          </w:p>
        </w:tc>
        <w:tc>
          <w:tcPr>
            <w:tcW w:w="992" w:type="dxa"/>
          </w:tcPr>
          <w:p w14:paraId="2DFA5751" w14:textId="77777777" w:rsidR="0042172B" w:rsidRPr="0042172B" w:rsidRDefault="0042172B" w:rsidP="0042172B">
            <w:pPr>
              <w:rPr>
                <w:i/>
                <w:sz w:val="18"/>
                <w:szCs w:val="18"/>
                <w:lang w:eastAsia="en-US"/>
              </w:rPr>
            </w:pPr>
          </w:p>
        </w:tc>
        <w:tc>
          <w:tcPr>
            <w:tcW w:w="992" w:type="dxa"/>
          </w:tcPr>
          <w:p w14:paraId="77F478B8" w14:textId="77777777" w:rsidR="0042172B" w:rsidRPr="0042172B" w:rsidRDefault="0042172B" w:rsidP="0042172B">
            <w:pPr>
              <w:rPr>
                <w:i/>
                <w:sz w:val="18"/>
                <w:szCs w:val="18"/>
                <w:lang w:eastAsia="en-US"/>
              </w:rPr>
            </w:pPr>
          </w:p>
        </w:tc>
      </w:tr>
      <w:tr w:rsidR="0042172B" w:rsidRPr="0042172B" w14:paraId="08784F83" w14:textId="77777777" w:rsidTr="005F1260">
        <w:tc>
          <w:tcPr>
            <w:tcW w:w="9747" w:type="dxa"/>
            <w:gridSpan w:val="6"/>
          </w:tcPr>
          <w:p w14:paraId="2E3A2A5F" w14:textId="77777777" w:rsidR="0042172B" w:rsidRPr="0042172B" w:rsidRDefault="0042172B" w:rsidP="0042172B">
            <w:pPr>
              <w:rPr>
                <w:b/>
                <w:bCs/>
                <w:iCs/>
                <w:sz w:val="18"/>
                <w:szCs w:val="18"/>
                <w:lang w:eastAsia="en-US"/>
              </w:rPr>
            </w:pPr>
            <w:r w:rsidRPr="0042172B">
              <w:rPr>
                <w:b/>
                <w:bCs/>
                <w:iCs/>
                <w:sz w:val="18"/>
                <w:szCs w:val="18"/>
                <w:lang w:eastAsia="en-US"/>
              </w:rPr>
              <w:t>Non sono cumulabili tra loro i punteggi di cui ai numeri A-3 ed A-8</w:t>
            </w:r>
          </w:p>
        </w:tc>
      </w:tr>
    </w:tbl>
    <w:p w14:paraId="0A8F15A2" w14:textId="77777777" w:rsidR="0042172B" w:rsidRPr="0042172B" w:rsidRDefault="0042172B" w:rsidP="0042172B">
      <w:pPr>
        <w:spacing w:before="240" w:after="120"/>
        <w:rPr>
          <w:b/>
        </w:rPr>
      </w:pPr>
    </w:p>
    <w:p w14:paraId="2E3D8E71" w14:textId="77777777" w:rsidR="0042172B" w:rsidRPr="0042172B" w:rsidRDefault="0042172B" w:rsidP="0042172B">
      <w:pPr>
        <w:rPr>
          <w:b/>
        </w:rPr>
      </w:pPr>
    </w:p>
    <w:tbl>
      <w:tblPr>
        <w:tblStyle w:val="Grigliatabella2"/>
        <w:tblW w:w="9747" w:type="dxa"/>
        <w:tblLayout w:type="fixed"/>
        <w:tblLook w:val="04A0" w:firstRow="1" w:lastRow="0" w:firstColumn="1" w:lastColumn="0" w:noHBand="0" w:noVBand="1"/>
      </w:tblPr>
      <w:tblGrid>
        <w:gridCol w:w="817"/>
        <w:gridCol w:w="567"/>
        <w:gridCol w:w="5245"/>
        <w:gridCol w:w="1134"/>
        <w:gridCol w:w="992"/>
        <w:gridCol w:w="992"/>
      </w:tblGrid>
      <w:tr w:rsidR="0042172B" w:rsidRPr="0042172B" w14:paraId="2A8E36CF" w14:textId="77777777" w:rsidTr="005F1260">
        <w:tc>
          <w:tcPr>
            <w:tcW w:w="7763" w:type="dxa"/>
            <w:gridSpan w:val="4"/>
          </w:tcPr>
          <w:p w14:paraId="0A8E4D6F" w14:textId="77777777" w:rsidR="0042172B" w:rsidRPr="0042172B" w:rsidRDefault="0042172B" w:rsidP="0042172B">
            <w:pPr>
              <w:rPr>
                <w:i/>
                <w:sz w:val="18"/>
                <w:szCs w:val="18"/>
                <w:lang w:eastAsia="en-US"/>
              </w:rPr>
            </w:pPr>
            <w:r w:rsidRPr="0042172B">
              <w:rPr>
                <w:b/>
                <w:i/>
                <w:sz w:val="18"/>
                <w:szCs w:val="18"/>
                <w:lang w:eastAsia="en-US"/>
              </w:rPr>
              <w:t xml:space="preserve">B) CONDIZIONI OGGETTIVE </w:t>
            </w:r>
            <w:r w:rsidRPr="0042172B">
              <w:rPr>
                <w:i/>
                <w:sz w:val="18"/>
                <w:szCs w:val="18"/>
                <w:lang w:eastAsia="en-US"/>
              </w:rPr>
              <w:t>(barrare solamente le caselle che interessano)</w:t>
            </w:r>
          </w:p>
          <w:p w14:paraId="103D60A3" w14:textId="77777777" w:rsidR="0042172B" w:rsidRPr="0042172B" w:rsidRDefault="0042172B" w:rsidP="0042172B">
            <w:pPr>
              <w:rPr>
                <w:i/>
                <w:sz w:val="18"/>
                <w:szCs w:val="18"/>
                <w:lang w:eastAsia="en-US"/>
              </w:rPr>
            </w:pPr>
          </w:p>
        </w:tc>
        <w:tc>
          <w:tcPr>
            <w:tcW w:w="1984" w:type="dxa"/>
            <w:gridSpan w:val="2"/>
          </w:tcPr>
          <w:p w14:paraId="1DB1015E" w14:textId="77777777" w:rsidR="0042172B" w:rsidRPr="0042172B" w:rsidRDefault="0042172B" w:rsidP="0042172B">
            <w:pPr>
              <w:rPr>
                <w:i/>
                <w:sz w:val="18"/>
                <w:szCs w:val="18"/>
                <w:lang w:eastAsia="en-US"/>
              </w:rPr>
            </w:pPr>
            <w:r w:rsidRPr="0042172B">
              <w:rPr>
                <w:i/>
                <w:sz w:val="18"/>
                <w:szCs w:val="18"/>
                <w:lang w:eastAsia="en-US"/>
              </w:rPr>
              <w:t>Riservato all’ufficio</w:t>
            </w:r>
          </w:p>
        </w:tc>
      </w:tr>
      <w:tr w:rsidR="0042172B" w:rsidRPr="0042172B" w14:paraId="4BA1EF07" w14:textId="77777777" w:rsidTr="005F1260">
        <w:tc>
          <w:tcPr>
            <w:tcW w:w="7763" w:type="dxa"/>
            <w:gridSpan w:val="4"/>
          </w:tcPr>
          <w:p w14:paraId="2CD97DDD" w14:textId="77777777" w:rsidR="0042172B" w:rsidRPr="0042172B" w:rsidRDefault="0042172B" w:rsidP="0042172B">
            <w:pPr>
              <w:rPr>
                <w:b/>
                <w:sz w:val="18"/>
                <w:szCs w:val="18"/>
                <w:lang w:eastAsia="en-US"/>
              </w:rPr>
            </w:pPr>
          </w:p>
        </w:tc>
        <w:tc>
          <w:tcPr>
            <w:tcW w:w="992" w:type="dxa"/>
          </w:tcPr>
          <w:p w14:paraId="2EBE58E2" w14:textId="77777777" w:rsidR="0042172B" w:rsidRPr="0042172B" w:rsidRDefault="0042172B" w:rsidP="0042172B">
            <w:pPr>
              <w:rPr>
                <w:i/>
                <w:sz w:val="18"/>
                <w:szCs w:val="18"/>
                <w:lang w:eastAsia="en-US"/>
              </w:rPr>
            </w:pPr>
            <w:r w:rsidRPr="0042172B">
              <w:rPr>
                <w:i/>
                <w:sz w:val="18"/>
                <w:szCs w:val="18"/>
                <w:lang w:eastAsia="en-US"/>
              </w:rPr>
              <w:t>Istruttoria</w:t>
            </w:r>
          </w:p>
        </w:tc>
        <w:tc>
          <w:tcPr>
            <w:tcW w:w="992" w:type="dxa"/>
          </w:tcPr>
          <w:p w14:paraId="5764A886" w14:textId="77777777" w:rsidR="0042172B" w:rsidRPr="0042172B" w:rsidRDefault="0042172B" w:rsidP="0042172B">
            <w:pPr>
              <w:rPr>
                <w:i/>
                <w:sz w:val="18"/>
                <w:szCs w:val="18"/>
                <w:lang w:eastAsia="en-US"/>
              </w:rPr>
            </w:pPr>
            <w:r w:rsidRPr="0042172B">
              <w:rPr>
                <w:i/>
                <w:sz w:val="18"/>
                <w:szCs w:val="18"/>
                <w:lang w:eastAsia="en-US"/>
              </w:rPr>
              <w:t>Definitivo</w:t>
            </w:r>
          </w:p>
        </w:tc>
      </w:tr>
      <w:tr w:rsidR="0042172B" w:rsidRPr="0042172B" w14:paraId="7E09F360" w14:textId="77777777" w:rsidTr="005F1260">
        <w:tc>
          <w:tcPr>
            <w:tcW w:w="817" w:type="dxa"/>
          </w:tcPr>
          <w:p w14:paraId="1E5BAAEC" w14:textId="77777777" w:rsidR="0042172B" w:rsidRPr="0042172B" w:rsidRDefault="0042172B" w:rsidP="0042172B">
            <w:pPr>
              <w:rPr>
                <w:b/>
                <w:sz w:val="18"/>
                <w:szCs w:val="18"/>
                <w:lang w:eastAsia="en-US"/>
              </w:rPr>
            </w:pPr>
            <w:r w:rsidRPr="0042172B">
              <w:rPr>
                <w:b/>
                <w:sz w:val="18"/>
                <w:szCs w:val="18"/>
                <w:lang w:eastAsia="en-US"/>
              </w:rPr>
              <w:t>B-1)</w:t>
            </w:r>
          </w:p>
        </w:tc>
        <w:tc>
          <w:tcPr>
            <w:tcW w:w="5812" w:type="dxa"/>
            <w:gridSpan w:val="2"/>
          </w:tcPr>
          <w:p w14:paraId="3DB8EF3C" w14:textId="77777777" w:rsidR="0042172B" w:rsidRPr="0042172B" w:rsidRDefault="0042172B" w:rsidP="0042172B">
            <w:pPr>
              <w:rPr>
                <w:b/>
                <w:sz w:val="18"/>
                <w:szCs w:val="18"/>
                <w:lang w:eastAsia="en-US"/>
              </w:rPr>
            </w:pPr>
            <w:r w:rsidRPr="0042172B">
              <w:rPr>
                <w:b/>
                <w:sz w:val="18"/>
                <w:szCs w:val="18"/>
                <w:lang w:eastAsia="en-US"/>
              </w:rPr>
              <w:t>Situazione di grave disagio abitativo accertata da parte dell’autorità competente ed esistente da almeno 12 mesi alla data di pubblicazione del Bando, dovuta alla presenza di una delle seguenti condizioni:</w:t>
            </w:r>
          </w:p>
        </w:tc>
        <w:tc>
          <w:tcPr>
            <w:tcW w:w="3118" w:type="dxa"/>
            <w:gridSpan w:val="3"/>
          </w:tcPr>
          <w:p w14:paraId="7ABE9FEB" w14:textId="77777777" w:rsidR="0042172B" w:rsidRPr="0042172B" w:rsidRDefault="0042172B" w:rsidP="0042172B">
            <w:pPr>
              <w:rPr>
                <w:i/>
                <w:sz w:val="18"/>
                <w:szCs w:val="18"/>
                <w:lang w:eastAsia="en-US"/>
              </w:rPr>
            </w:pPr>
          </w:p>
        </w:tc>
      </w:tr>
      <w:tr w:rsidR="0042172B" w:rsidRPr="0042172B" w14:paraId="372F42E9" w14:textId="77777777" w:rsidTr="005F1260">
        <w:tc>
          <w:tcPr>
            <w:tcW w:w="817" w:type="dxa"/>
          </w:tcPr>
          <w:p w14:paraId="5ECAB790" w14:textId="77777777" w:rsidR="0042172B" w:rsidRPr="0042172B" w:rsidRDefault="0042172B" w:rsidP="0042172B">
            <w:pPr>
              <w:rPr>
                <w:b/>
                <w:sz w:val="18"/>
                <w:szCs w:val="18"/>
                <w:lang w:eastAsia="en-US"/>
              </w:rPr>
            </w:pPr>
            <w:r w:rsidRPr="0042172B">
              <w:rPr>
                <w:b/>
                <w:sz w:val="18"/>
                <w:szCs w:val="18"/>
                <w:lang w:eastAsia="en-US"/>
              </w:rPr>
              <w:t>B-1-1)</w:t>
            </w:r>
          </w:p>
        </w:tc>
        <w:tc>
          <w:tcPr>
            <w:tcW w:w="567" w:type="dxa"/>
          </w:tcPr>
          <w:p w14:paraId="21F0FBBC" w14:textId="77777777" w:rsidR="0042172B" w:rsidRPr="0042172B" w:rsidRDefault="0042172B" w:rsidP="0042172B">
            <w:pPr>
              <w:jc w:val="center"/>
              <w:rPr>
                <w:b/>
                <w:sz w:val="18"/>
                <w:szCs w:val="18"/>
                <w:lang w:eastAsia="en-US"/>
              </w:rPr>
            </w:pPr>
            <w:r w:rsidRPr="0042172B">
              <w:rPr>
                <w:rFonts w:ascii="Calibri" w:hAnsi="Calibri"/>
                <w:b/>
                <w:sz w:val="18"/>
                <w:szCs w:val="18"/>
                <w:lang w:eastAsia="en-US"/>
              </w:rPr>
              <w:sym w:font="Wingdings 2" w:char="F02A"/>
            </w:r>
          </w:p>
        </w:tc>
        <w:tc>
          <w:tcPr>
            <w:tcW w:w="5245" w:type="dxa"/>
          </w:tcPr>
          <w:p w14:paraId="34F62EC5" w14:textId="77777777" w:rsidR="0042172B" w:rsidRPr="0042172B" w:rsidRDefault="0042172B" w:rsidP="0042172B">
            <w:pPr>
              <w:rPr>
                <w:sz w:val="18"/>
                <w:szCs w:val="18"/>
                <w:lang w:eastAsia="en-US"/>
              </w:rPr>
            </w:pPr>
            <w:r w:rsidRPr="0042172B">
              <w:rPr>
                <w:sz w:val="18"/>
                <w:szCs w:val="18"/>
                <w:lang w:eastAsia="en-US"/>
              </w:rPr>
              <w:t xml:space="preserve">Abitare in un </w:t>
            </w:r>
            <w:r w:rsidRPr="0042172B">
              <w:rPr>
                <w:b/>
                <w:bCs/>
                <w:sz w:val="18"/>
                <w:szCs w:val="18"/>
                <w:lang w:eastAsia="en-US"/>
              </w:rPr>
              <w:t>alloggio improprio (</w:t>
            </w:r>
            <w:r w:rsidRPr="0042172B">
              <w:rPr>
                <w:sz w:val="18"/>
                <w:szCs w:val="18"/>
                <w:lang w:eastAsia="en-US"/>
              </w:rPr>
              <w:t>in quanto</w:t>
            </w:r>
            <w:r w:rsidRPr="0042172B">
              <w:rPr>
                <w:b/>
                <w:bCs/>
                <w:sz w:val="18"/>
                <w:szCs w:val="18"/>
                <w:lang w:eastAsia="en-US"/>
              </w:rPr>
              <w:t xml:space="preserve"> </w:t>
            </w:r>
            <w:r w:rsidRPr="0042172B">
              <w:rPr>
                <w:sz w:val="18"/>
                <w:szCs w:val="18"/>
                <w:lang w:eastAsia="en-US"/>
              </w:rPr>
              <w:t>avente caratteristiche tipologiche di fatto incompatibili con l’utilizzo ad abitazione o priva di almeno tre degli impianti igienici di cui all’art. 7 ultimo comma, D.M. 05/07/1975. Rientrano comunque in detta categoria le baracche, le stalle, le grotte, le caverne, i sotterranei, le soffitte, i bassi, i garages, le cantine e gli alloggi per i quali ricorrono tutte le fattispecie previste per alloggio antigienico)</w:t>
            </w:r>
          </w:p>
        </w:tc>
        <w:tc>
          <w:tcPr>
            <w:tcW w:w="1134" w:type="dxa"/>
            <w:vAlign w:val="bottom"/>
          </w:tcPr>
          <w:p w14:paraId="636CFC61" w14:textId="77777777" w:rsidR="0042172B" w:rsidRPr="0042172B" w:rsidRDefault="0042172B" w:rsidP="0042172B">
            <w:pPr>
              <w:rPr>
                <w:b/>
                <w:sz w:val="18"/>
                <w:szCs w:val="18"/>
                <w:lang w:eastAsia="en-US"/>
              </w:rPr>
            </w:pPr>
            <w:r w:rsidRPr="0042172B">
              <w:rPr>
                <w:b/>
                <w:sz w:val="18"/>
                <w:szCs w:val="18"/>
                <w:lang w:eastAsia="en-US"/>
              </w:rPr>
              <w:t>punti n. 2</w:t>
            </w:r>
          </w:p>
        </w:tc>
        <w:tc>
          <w:tcPr>
            <w:tcW w:w="992" w:type="dxa"/>
          </w:tcPr>
          <w:p w14:paraId="671AF3A5" w14:textId="77777777" w:rsidR="0042172B" w:rsidRPr="0042172B" w:rsidRDefault="0042172B" w:rsidP="0042172B">
            <w:pPr>
              <w:rPr>
                <w:b/>
                <w:sz w:val="18"/>
                <w:szCs w:val="18"/>
                <w:lang w:eastAsia="en-US"/>
              </w:rPr>
            </w:pPr>
          </w:p>
        </w:tc>
        <w:tc>
          <w:tcPr>
            <w:tcW w:w="992" w:type="dxa"/>
          </w:tcPr>
          <w:p w14:paraId="1001FC0D" w14:textId="77777777" w:rsidR="0042172B" w:rsidRPr="0042172B" w:rsidRDefault="0042172B" w:rsidP="0042172B">
            <w:pPr>
              <w:rPr>
                <w:b/>
                <w:sz w:val="18"/>
                <w:szCs w:val="18"/>
                <w:lang w:eastAsia="en-US"/>
              </w:rPr>
            </w:pPr>
          </w:p>
        </w:tc>
      </w:tr>
      <w:tr w:rsidR="0042172B" w:rsidRPr="0042172B" w14:paraId="75017E38" w14:textId="77777777" w:rsidTr="005F1260">
        <w:tc>
          <w:tcPr>
            <w:tcW w:w="817" w:type="dxa"/>
          </w:tcPr>
          <w:p w14:paraId="2B26A35C" w14:textId="77777777" w:rsidR="0042172B" w:rsidRPr="0042172B" w:rsidRDefault="0042172B" w:rsidP="0042172B">
            <w:pPr>
              <w:rPr>
                <w:b/>
                <w:sz w:val="18"/>
                <w:szCs w:val="18"/>
                <w:lang w:eastAsia="en-US"/>
              </w:rPr>
            </w:pPr>
            <w:r w:rsidRPr="0042172B">
              <w:rPr>
                <w:b/>
                <w:sz w:val="18"/>
                <w:szCs w:val="18"/>
                <w:lang w:eastAsia="en-US"/>
              </w:rPr>
              <w:t>B-1.2)</w:t>
            </w:r>
          </w:p>
        </w:tc>
        <w:tc>
          <w:tcPr>
            <w:tcW w:w="567" w:type="dxa"/>
          </w:tcPr>
          <w:p w14:paraId="0455DB8A" w14:textId="77777777" w:rsidR="0042172B" w:rsidRPr="0042172B" w:rsidRDefault="0042172B" w:rsidP="0042172B">
            <w:pPr>
              <w:jc w:val="center"/>
              <w:rPr>
                <w:b/>
                <w:sz w:val="18"/>
                <w:szCs w:val="18"/>
                <w:lang w:eastAsia="en-US"/>
              </w:rPr>
            </w:pPr>
            <w:r w:rsidRPr="0042172B">
              <w:rPr>
                <w:rFonts w:ascii="Calibri" w:hAnsi="Calibri"/>
                <w:b/>
                <w:sz w:val="18"/>
                <w:szCs w:val="18"/>
                <w:lang w:eastAsia="en-US"/>
              </w:rPr>
              <w:sym w:font="Wingdings 2" w:char="F02A"/>
            </w:r>
          </w:p>
        </w:tc>
        <w:tc>
          <w:tcPr>
            <w:tcW w:w="5245" w:type="dxa"/>
          </w:tcPr>
          <w:p w14:paraId="6CD3EBD0" w14:textId="77777777" w:rsidR="0042172B" w:rsidRPr="0042172B" w:rsidRDefault="0042172B" w:rsidP="0042172B">
            <w:pPr>
              <w:rPr>
                <w:b/>
                <w:sz w:val="18"/>
                <w:szCs w:val="18"/>
                <w:lang w:eastAsia="en-US"/>
              </w:rPr>
            </w:pPr>
            <w:r w:rsidRPr="0042172B">
              <w:rPr>
                <w:sz w:val="18"/>
                <w:szCs w:val="18"/>
                <w:lang w:eastAsia="en-US"/>
              </w:rPr>
              <w:t xml:space="preserve">Abitare in un </w:t>
            </w:r>
            <w:r w:rsidRPr="0042172B">
              <w:rPr>
                <w:b/>
                <w:bCs/>
                <w:sz w:val="18"/>
                <w:szCs w:val="18"/>
                <w:lang w:eastAsia="en-US"/>
              </w:rPr>
              <w:t>alloggio antigienico</w:t>
            </w:r>
            <w:r w:rsidRPr="0042172B">
              <w:rPr>
                <w:sz w:val="18"/>
                <w:szCs w:val="18"/>
                <w:lang w:eastAsia="en-US"/>
              </w:rPr>
              <w:t xml:space="preserve"> in quanto privo di almeno due degli impianti igienici di cui all’articolo 7 ultimo comma del D.M. 5 luglio 1975 o abitare di un alloggio la cui altezza media interna utile di tutti i locali sia inferiore a mt. 2,50 ridotta a mt. 2,20 per i vani accessori               </w:t>
            </w:r>
            <w:r w:rsidRPr="0042172B">
              <w:rPr>
                <w:b/>
                <w:bCs/>
                <w:sz w:val="18"/>
                <w:szCs w:val="18"/>
                <w:lang w:eastAsia="en-US"/>
              </w:rPr>
              <w:t xml:space="preserve">            </w:t>
            </w:r>
          </w:p>
        </w:tc>
        <w:tc>
          <w:tcPr>
            <w:tcW w:w="1134" w:type="dxa"/>
            <w:vAlign w:val="bottom"/>
          </w:tcPr>
          <w:p w14:paraId="190A6AA0" w14:textId="77777777" w:rsidR="0042172B" w:rsidRPr="0042172B" w:rsidRDefault="0042172B" w:rsidP="0042172B">
            <w:pPr>
              <w:rPr>
                <w:b/>
                <w:sz w:val="18"/>
                <w:szCs w:val="18"/>
                <w:lang w:eastAsia="en-US"/>
              </w:rPr>
            </w:pPr>
            <w:r w:rsidRPr="0042172B">
              <w:rPr>
                <w:b/>
                <w:sz w:val="18"/>
                <w:szCs w:val="18"/>
                <w:lang w:eastAsia="en-US"/>
              </w:rPr>
              <w:t>punti n. 2</w:t>
            </w:r>
          </w:p>
        </w:tc>
        <w:tc>
          <w:tcPr>
            <w:tcW w:w="992" w:type="dxa"/>
          </w:tcPr>
          <w:p w14:paraId="3FA92A82" w14:textId="77777777" w:rsidR="0042172B" w:rsidRPr="0042172B" w:rsidRDefault="0042172B" w:rsidP="0042172B">
            <w:pPr>
              <w:rPr>
                <w:b/>
                <w:sz w:val="18"/>
                <w:szCs w:val="18"/>
                <w:lang w:eastAsia="en-US"/>
              </w:rPr>
            </w:pPr>
          </w:p>
        </w:tc>
        <w:tc>
          <w:tcPr>
            <w:tcW w:w="992" w:type="dxa"/>
          </w:tcPr>
          <w:p w14:paraId="57D08169" w14:textId="77777777" w:rsidR="0042172B" w:rsidRPr="0042172B" w:rsidRDefault="0042172B" w:rsidP="0042172B">
            <w:pPr>
              <w:rPr>
                <w:b/>
                <w:sz w:val="18"/>
                <w:szCs w:val="18"/>
                <w:lang w:eastAsia="en-US"/>
              </w:rPr>
            </w:pPr>
          </w:p>
        </w:tc>
      </w:tr>
      <w:tr w:rsidR="0042172B" w:rsidRPr="0042172B" w14:paraId="3AB9B28B" w14:textId="77777777" w:rsidTr="005F1260">
        <w:tc>
          <w:tcPr>
            <w:tcW w:w="817" w:type="dxa"/>
          </w:tcPr>
          <w:p w14:paraId="55542BD2" w14:textId="77777777" w:rsidR="0042172B" w:rsidRPr="0042172B" w:rsidRDefault="0042172B" w:rsidP="0042172B">
            <w:pPr>
              <w:rPr>
                <w:rFonts w:ascii="Calibri" w:hAnsi="Calibri"/>
                <w:b/>
                <w:sz w:val="18"/>
                <w:szCs w:val="18"/>
                <w:lang w:eastAsia="en-US"/>
              </w:rPr>
            </w:pPr>
            <w:r w:rsidRPr="0042172B">
              <w:rPr>
                <w:b/>
                <w:sz w:val="18"/>
                <w:szCs w:val="18"/>
                <w:lang w:eastAsia="en-US"/>
              </w:rPr>
              <w:t>B-1.3)</w:t>
            </w:r>
          </w:p>
        </w:tc>
        <w:tc>
          <w:tcPr>
            <w:tcW w:w="567" w:type="dxa"/>
          </w:tcPr>
          <w:p w14:paraId="1921EC56" w14:textId="77777777" w:rsidR="0042172B" w:rsidRPr="0042172B" w:rsidRDefault="0042172B" w:rsidP="0042172B">
            <w:pPr>
              <w:jc w:val="center"/>
              <w:rPr>
                <w:rFonts w:ascii="Calibri" w:hAnsi="Calibri"/>
                <w:b/>
                <w:sz w:val="18"/>
                <w:szCs w:val="18"/>
                <w:lang w:eastAsia="en-US"/>
              </w:rPr>
            </w:pPr>
            <w:r w:rsidRPr="0042172B">
              <w:rPr>
                <w:rFonts w:ascii="Calibri" w:hAnsi="Calibri"/>
                <w:b/>
                <w:sz w:val="18"/>
                <w:szCs w:val="18"/>
                <w:lang w:eastAsia="en-US"/>
              </w:rPr>
              <w:sym w:font="Wingdings 2" w:char="F02A"/>
            </w:r>
          </w:p>
        </w:tc>
        <w:tc>
          <w:tcPr>
            <w:tcW w:w="5245" w:type="dxa"/>
          </w:tcPr>
          <w:p w14:paraId="457458F0" w14:textId="77777777" w:rsidR="0042172B" w:rsidRPr="0042172B" w:rsidRDefault="0042172B" w:rsidP="0042172B">
            <w:pPr>
              <w:rPr>
                <w:rFonts w:ascii="Calibri" w:hAnsi="Calibri"/>
                <w:sz w:val="18"/>
                <w:szCs w:val="18"/>
                <w:lang w:eastAsia="en-US"/>
              </w:rPr>
            </w:pPr>
            <w:r w:rsidRPr="0042172B">
              <w:rPr>
                <w:sz w:val="18"/>
                <w:szCs w:val="18"/>
                <w:lang w:eastAsia="en-US"/>
              </w:rPr>
              <w:t xml:space="preserve">Abitazione in </w:t>
            </w:r>
            <w:r w:rsidRPr="0042172B">
              <w:rPr>
                <w:b/>
                <w:bCs/>
                <w:sz w:val="18"/>
                <w:szCs w:val="18"/>
                <w:lang w:eastAsia="en-US"/>
              </w:rPr>
              <w:t>alloggio inadeguato</w:t>
            </w:r>
            <w:r w:rsidRPr="0042172B">
              <w:rPr>
                <w:sz w:val="18"/>
                <w:szCs w:val="18"/>
                <w:lang w:eastAsia="en-US"/>
              </w:rPr>
              <w:t xml:space="preserve"> alle esigenze del nucleo familiare in quanto di superficie utile calpestabile inferiore ai limiti posti dalla L.R. 36/05 art. 2 c. 2 e s.m.i. (da dimostrarsi con sopralluogo ed attestazione dell’UT comunale)                                                               </w:t>
            </w:r>
          </w:p>
        </w:tc>
        <w:tc>
          <w:tcPr>
            <w:tcW w:w="1134" w:type="dxa"/>
            <w:vAlign w:val="bottom"/>
          </w:tcPr>
          <w:p w14:paraId="1B84C3C9" w14:textId="77777777" w:rsidR="0042172B" w:rsidRPr="0042172B" w:rsidRDefault="0042172B" w:rsidP="0042172B">
            <w:pPr>
              <w:rPr>
                <w:rFonts w:ascii="Calibri" w:hAnsi="Calibri"/>
                <w:b/>
                <w:sz w:val="18"/>
                <w:szCs w:val="18"/>
                <w:lang w:eastAsia="en-US"/>
              </w:rPr>
            </w:pPr>
            <w:r w:rsidRPr="0042172B">
              <w:rPr>
                <w:b/>
                <w:sz w:val="18"/>
                <w:szCs w:val="18"/>
                <w:lang w:eastAsia="en-US"/>
              </w:rPr>
              <w:t>punti n. 1</w:t>
            </w:r>
          </w:p>
        </w:tc>
        <w:tc>
          <w:tcPr>
            <w:tcW w:w="992" w:type="dxa"/>
          </w:tcPr>
          <w:p w14:paraId="4F57AC44" w14:textId="77777777" w:rsidR="0042172B" w:rsidRPr="0042172B" w:rsidRDefault="0042172B" w:rsidP="0042172B">
            <w:pPr>
              <w:rPr>
                <w:rFonts w:ascii="Calibri" w:hAnsi="Calibri"/>
                <w:b/>
                <w:sz w:val="18"/>
                <w:szCs w:val="18"/>
                <w:lang w:eastAsia="en-US"/>
              </w:rPr>
            </w:pPr>
          </w:p>
        </w:tc>
        <w:tc>
          <w:tcPr>
            <w:tcW w:w="992" w:type="dxa"/>
          </w:tcPr>
          <w:p w14:paraId="71789A05" w14:textId="77777777" w:rsidR="0042172B" w:rsidRPr="0042172B" w:rsidRDefault="0042172B" w:rsidP="0042172B">
            <w:pPr>
              <w:rPr>
                <w:rFonts w:ascii="Calibri" w:hAnsi="Calibri"/>
                <w:b/>
                <w:sz w:val="18"/>
                <w:szCs w:val="18"/>
                <w:lang w:eastAsia="en-US"/>
              </w:rPr>
            </w:pPr>
          </w:p>
        </w:tc>
      </w:tr>
      <w:tr w:rsidR="0042172B" w:rsidRPr="0042172B" w14:paraId="511D4A79" w14:textId="77777777" w:rsidTr="005F1260">
        <w:tc>
          <w:tcPr>
            <w:tcW w:w="817" w:type="dxa"/>
          </w:tcPr>
          <w:p w14:paraId="01035ABD" w14:textId="77777777" w:rsidR="0042172B" w:rsidRPr="0042172B" w:rsidRDefault="0042172B" w:rsidP="0042172B">
            <w:pPr>
              <w:rPr>
                <w:rFonts w:ascii="Calibri" w:hAnsi="Calibri"/>
                <w:b/>
                <w:sz w:val="18"/>
                <w:szCs w:val="18"/>
                <w:lang w:eastAsia="en-US"/>
              </w:rPr>
            </w:pPr>
            <w:r w:rsidRPr="0042172B">
              <w:rPr>
                <w:rFonts w:ascii="Calibri" w:hAnsi="Calibri"/>
                <w:b/>
                <w:sz w:val="18"/>
                <w:szCs w:val="18"/>
                <w:lang w:eastAsia="en-US"/>
              </w:rPr>
              <w:t>B-1.4)</w:t>
            </w:r>
          </w:p>
        </w:tc>
        <w:tc>
          <w:tcPr>
            <w:tcW w:w="567" w:type="dxa"/>
          </w:tcPr>
          <w:p w14:paraId="78BCA8C6" w14:textId="77777777" w:rsidR="0042172B" w:rsidRPr="0042172B" w:rsidRDefault="0042172B" w:rsidP="0042172B">
            <w:pPr>
              <w:jc w:val="center"/>
              <w:rPr>
                <w:rFonts w:ascii="Calibri" w:hAnsi="Calibri"/>
                <w:b/>
                <w:sz w:val="18"/>
                <w:szCs w:val="18"/>
                <w:lang w:eastAsia="en-US"/>
              </w:rPr>
            </w:pPr>
            <w:r w:rsidRPr="0042172B">
              <w:rPr>
                <w:rFonts w:ascii="Calibri" w:hAnsi="Calibri"/>
                <w:b/>
                <w:sz w:val="18"/>
                <w:szCs w:val="18"/>
                <w:lang w:eastAsia="en-US"/>
              </w:rPr>
              <w:sym w:font="Wingdings 2" w:char="F02A"/>
            </w:r>
          </w:p>
        </w:tc>
        <w:tc>
          <w:tcPr>
            <w:tcW w:w="5245" w:type="dxa"/>
          </w:tcPr>
          <w:p w14:paraId="78A3A2E6" w14:textId="77777777" w:rsidR="0042172B" w:rsidRPr="0042172B" w:rsidRDefault="0042172B" w:rsidP="0042172B">
            <w:pPr>
              <w:rPr>
                <w:sz w:val="18"/>
                <w:szCs w:val="18"/>
                <w:lang w:eastAsia="en-US"/>
              </w:rPr>
            </w:pPr>
            <w:r w:rsidRPr="0042172B">
              <w:rPr>
                <w:sz w:val="18"/>
                <w:szCs w:val="18"/>
                <w:lang w:eastAsia="en-US"/>
              </w:rPr>
              <w:t xml:space="preserve">abitare, a titolo locativo, in un </w:t>
            </w:r>
            <w:r w:rsidRPr="0042172B">
              <w:rPr>
                <w:b/>
                <w:bCs/>
                <w:sz w:val="18"/>
                <w:szCs w:val="18"/>
                <w:lang w:eastAsia="en-US"/>
              </w:rPr>
              <w:t>alloggio non accessibile</w:t>
            </w:r>
            <w:r w:rsidRPr="0042172B">
              <w:rPr>
                <w:sz w:val="18"/>
                <w:szCs w:val="18"/>
                <w:lang w:eastAsia="en-US"/>
              </w:rPr>
              <w:t>, ai sensi della normativa vigente in materia di barriere architettoniche, da parte di un portatore di handicap che necessita per cause non transitorie dell’ausilio della sedia a ruote.</w:t>
            </w:r>
          </w:p>
          <w:p w14:paraId="38AD3762" w14:textId="77777777" w:rsidR="0042172B" w:rsidRPr="0042172B" w:rsidRDefault="0042172B" w:rsidP="0042172B">
            <w:pPr>
              <w:rPr>
                <w:rFonts w:ascii="Calibri" w:hAnsi="Calibri"/>
                <w:sz w:val="18"/>
                <w:szCs w:val="18"/>
                <w:lang w:eastAsia="en-US"/>
              </w:rPr>
            </w:pPr>
            <w:r w:rsidRPr="0042172B">
              <w:rPr>
                <w:sz w:val="18"/>
                <w:szCs w:val="18"/>
                <w:lang w:eastAsia="en-US"/>
              </w:rPr>
              <w:t>Tale condizione fisica dovrà essere comprovata mediante attestazione di strutture sanitarie pubbliche</w:t>
            </w:r>
          </w:p>
        </w:tc>
        <w:tc>
          <w:tcPr>
            <w:tcW w:w="1134" w:type="dxa"/>
            <w:vAlign w:val="bottom"/>
          </w:tcPr>
          <w:p w14:paraId="68327EBE" w14:textId="77777777" w:rsidR="0042172B" w:rsidRPr="0042172B" w:rsidRDefault="0042172B" w:rsidP="0042172B">
            <w:pPr>
              <w:rPr>
                <w:rFonts w:ascii="Calibri" w:hAnsi="Calibri"/>
                <w:b/>
                <w:sz w:val="18"/>
                <w:szCs w:val="18"/>
                <w:lang w:eastAsia="en-US"/>
              </w:rPr>
            </w:pPr>
            <w:r w:rsidRPr="0042172B">
              <w:rPr>
                <w:rFonts w:ascii="Calibri" w:hAnsi="Calibri"/>
                <w:b/>
                <w:sz w:val="18"/>
                <w:szCs w:val="18"/>
                <w:lang w:eastAsia="en-US"/>
              </w:rPr>
              <w:t>Punti n. 2</w:t>
            </w:r>
          </w:p>
        </w:tc>
        <w:tc>
          <w:tcPr>
            <w:tcW w:w="992" w:type="dxa"/>
          </w:tcPr>
          <w:p w14:paraId="74353E8C" w14:textId="77777777" w:rsidR="0042172B" w:rsidRPr="0042172B" w:rsidRDefault="0042172B" w:rsidP="0042172B">
            <w:pPr>
              <w:rPr>
                <w:rFonts w:ascii="Calibri" w:hAnsi="Calibri"/>
                <w:b/>
                <w:sz w:val="18"/>
                <w:szCs w:val="18"/>
                <w:lang w:eastAsia="en-US"/>
              </w:rPr>
            </w:pPr>
          </w:p>
        </w:tc>
        <w:tc>
          <w:tcPr>
            <w:tcW w:w="992" w:type="dxa"/>
          </w:tcPr>
          <w:p w14:paraId="39AD86E8" w14:textId="77777777" w:rsidR="0042172B" w:rsidRPr="0042172B" w:rsidRDefault="0042172B" w:rsidP="0042172B">
            <w:pPr>
              <w:rPr>
                <w:rFonts w:ascii="Calibri" w:hAnsi="Calibri"/>
                <w:b/>
                <w:sz w:val="18"/>
                <w:szCs w:val="18"/>
                <w:lang w:eastAsia="en-US"/>
              </w:rPr>
            </w:pPr>
          </w:p>
        </w:tc>
      </w:tr>
      <w:tr w:rsidR="0042172B" w:rsidRPr="0042172B" w14:paraId="259CF803" w14:textId="77777777" w:rsidTr="005F1260">
        <w:tc>
          <w:tcPr>
            <w:tcW w:w="817" w:type="dxa"/>
          </w:tcPr>
          <w:p w14:paraId="6BBED5C7" w14:textId="77777777" w:rsidR="0042172B" w:rsidRPr="0042172B" w:rsidRDefault="0042172B" w:rsidP="0042172B">
            <w:pPr>
              <w:rPr>
                <w:b/>
                <w:sz w:val="18"/>
                <w:szCs w:val="18"/>
                <w:lang w:eastAsia="en-US"/>
              </w:rPr>
            </w:pPr>
            <w:r w:rsidRPr="0042172B">
              <w:rPr>
                <w:b/>
                <w:sz w:val="18"/>
                <w:szCs w:val="18"/>
                <w:lang w:eastAsia="en-US"/>
              </w:rPr>
              <w:t>B-1.5)</w:t>
            </w:r>
          </w:p>
        </w:tc>
        <w:tc>
          <w:tcPr>
            <w:tcW w:w="567" w:type="dxa"/>
          </w:tcPr>
          <w:p w14:paraId="131C1A9F" w14:textId="77777777" w:rsidR="0042172B" w:rsidRPr="0042172B" w:rsidRDefault="0042172B" w:rsidP="0042172B">
            <w:pPr>
              <w:jc w:val="center"/>
              <w:rPr>
                <w:b/>
                <w:sz w:val="18"/>
                <w:szCs w:val="18"/>
                <w:lang w:eastAsia="en-US"/>
              </w:rPr>
            </w:pPr>
            <w:r w:rsidRPr="0042172B">
              <w:rPr>
                <w:rFonts w:ascii="Calibri" w:hAnsi="Calibri"/>
                <w:b/>
                <w:sz w:val="18"/>
                <w:szCs w:val="18"/>
                <w:lang w:eastAsia="en-US"/>
              </w:rPr>
              <w:sym w:font="Wingdings 2" w:char="F02A"/>
            </w:r>
          </w:p>
        </w:tc>
        <w:tc>
          <w:tcPr>
            <w:tcW w:w="5245" w:type="dxa"/>
          </w:tcPr>
          <w:p w14:paraId="38360BD2" w14:textId="77777777" w:rsidR="0042172B" w:rsidRPr="0042172B" w:rsidRDefault="0042172B" w:rsidP="0042172B">
            <w:pPr>
              <w:rPr>
                <w:b/>
                <w:sz w:val="18"/>
                <w:szCs w:val="18"/>
                <w:lang w:eastAsia="en-US"/>
              </w:rPr>
            </w:pPr>
            <w:r w:rsidRPr="0042172B">
              <w:rPr>
                <w:sz w:val="18"/>
                <w:szCs w:val="18"/>
                <w:lang w:eastAsia="en-US"/>
              </w:rPr>
              <w:t xml:space="preserve">Sistemazione in </w:t>
            </w:r>
            <w:r w:rsidRPr="0042172B">
              <w:rPr>
                <w:b/>
                <w:bCs/>
                <w:sz w:val="18"/>
                <w:szCs w:val="18"/>
                <w:lang w:eastAsia="en-US"/>
              </w:rPr>
              <w:t>spazi procurati</w:t>
            </w:r>
            <w:r w:rsidRPr="0042172B">
              <w:rPr>
                <w:sz w:val="18"/>
                <w:szCs w:val="18"/>
                <w:lang w:eastAsia="en-US"/>
              </w:rPr>
              <w:t xml:space="preserve"> a titolo precario dal Comune, dai servizi assistenziali territoriali oppure presso strutture d’appoggio convenzionate:</w:t>
            </w:r>
            <w:r w:rsidRPr="0042172B">
              <w:rPr>
                <w:b/>
                <w:bCs/>
                <w:sz w:val="18"/>
                <w:szCs w:val="18"/>
                <w:lang w:eastAsia="en-US"/>
              </w:rPr>
              <w:t xml:space="preserve"> </w:t>
            </w:r>
          </w:p>
        </w:tc>
        <w:tc>
          <w:tcPr>
            <w:tcW w:w="1134" w:type="dxa"/>
            <w:vAlign w:val="bottom"/>
          </w:tcPr>
          <w:p w14:paraId="0C704AC3" w14:textId="77777777" w:rsidR="0042172B" w:rsidRPr="0042172B" w:rsidRDefault="0042172B" w:rsidP="0042172B">
            <w:pPr>
              <w:rPr>
                <w:b/>
                <w:sz w:val="18"/>
                <w:szCs w:val="18"/>
                <w:lang w:eastAsia="en-US"/>
              </w:rPr>
            </w:pPr>
            <w:r w:rsidRPr="0042172B">
              <w:rPr>
                <w:b/>
                <w:sz w:val="18"/>
                <w:szCs w:val="18"/>
                <w:lang w:eastAsia="en-US"/>
              </w:rPr>
              <w:t>punti n. 3</w:t>
            </w:r>
          </w:p>
        </w:tc>
        <w:tc>
          <w:tcPr>
            <w:tcW w:w="992" w:type="dxa"/>
          </w:tcPr>
          <w:p w14:paraId="4AF0DBA7" w14:textId="77777777" w:rsidR="0042172B" w:rsidRPr="0042172B" w:rsidRDefault="0042172B" w:rsidP="0042172B">
            <w:pPr>
              <w:rPr>
                <w:b/>
                <w:sz w:val="18"/>
                <w:szCs w:val="18"/>
                <w:lang w:eastAsia="en-US"/>
              </w:rPr>
            </w:pPr>
          </w:p>
        </w:tc>
        <w:tc>
          <w:tcPr>
            <w:tcW w:w="992" w:type="dxa"/>
          </w:tcPr>
          <w:p w14:paraId="15277415" w14:textId="77777777" w:rsidR="0042172B" w:rsidRPr="0042172B" w:rsidRDefault="0042172B" w:rsidP="0042172B">
            <w:pPr>
              <w:rPr>
                <w:b/>
                <w:sz w:val="18"/>
                <w:szCs w:val="18"/>
                <w:lang w:eastAsia="en-US"/>
              </w:rPr>
            </w:pPr>
          </w:p>
        </w:tc>
      </w:tr>
      <w:tr w:rsidR="0042172B" w:rsidRPr="0042172B" w14:paraId="52481697" w14:textId="77777777" w:rsidTr="005F1260">
        <w:tc>
          <w:tcPr>
            <w:tcW w:w="6629" w:type="dxa"/>
            <w:gridSpan w:val="3"/>
          </w:tcPr>
          <w:p w14:paraId="11E34F47" w14:textId="77777777" w:rsidR="0042172B" w:rsidRPr="0042172B" w:rsidRDefault="0042172B" w:rsidP="0042172B">
            <w:pPr>
              <w:ind w:left="12"/>
              <w:jc w:val="both"/>
              <w:rPr>
                <w:sz w:val="18"/>
                <w:szCs w:val="18"/>
                <w:lang w:eastAsia="en-US"/>
              </w:rPr>
            </w:pPr>
            <w:r w:rsidRPr="0042172B">
              <w:rPr>
                <w:sz w:val="18"/>
                <w:szCs w:val="18"/>
                <w:lang w:eastAsia="en-US"/>
              </w:rPr>
              <w:t xml:space="preserve"> (Le condizioni previste nel paragrafo B-1) sono accertate e certificate dall’Ufficio tecnico comunale che esercita la vigilanza edilizia )</w:t>
            </w:r>
          </w:p>
          <w:p w14:paraId="58651582" w14:textId="77777777" w:rsidR="0042172B" w:rsidRPr="0042172B" w:rsidRDefault="0042172B" w:rsidP="0042172B">
            <w:pPr>
              <w:ind w:left="12"/>
              <w:jc w:val="both"/>
              <w:rPr>
                <w:sz w:val="18"/>
                <w:szCs w:val="18"/>
                <w:lang w:eastAsia="en-US"/>
              </w:rPr>
            </w:pPr>
            <w:r w:rsidRPr="0042172B">
              <w:rPr>
                <w:sz w:val="18"/>
                <w:szCs w:val="18"/>
                <w:lang w:eastAsia="en-US"/>
              </w:rPr>
              <w:t xml:space="preserve"> Non sono cumulabili fra loro i punteggi  B-1.1; B-1.2; B-1.3; B-1.4</w:t>
            </w:r>
            <w:r w:rsidRPr="0042172B">
              <w:rPr>
                <w:rFonts w:ascii="Calibri" w:hAnsi="Calibri"/>
                <w:sz w:val="18"/>
                <w:szCs w:val="18"/>
                <w:lang w:eastAsia="en-US"/>
              </w:rPr>
              <w:tab/>
            </w:r>
          </w:p>
          <w:p w14:paraId="38F6F757" w14:textId="77777777" w:rsidR="0042172B" w:rsidRPr="0042172B" w:rsidRDefault="0042172B" w:rsidP="0042172B">
            <w:pPr>
              <w:ind w:left="12"/>
              <w:jc w:val="both"/>
              <w:rPr>
                <w:bCs/>
                <w:sz w:val="18"/>
                <w:szCs w:val="18"/>
                <w:lang w:eastAsia="en-US"/>
              </w:rPr>
            </w:pPr>
            <w:r w:rsidRPr="0042172B">
              <w:rPr>
                <w:rFonts w:ascii="Calibri" w:hAnsi="Calibri"/>
                <w:sz w:val="18"/>
                <w:szCs w:val="18"/>
                <w:lang w:eastAsia="en-US"/>
              </w:rPr>
              <w:tab/>
            </w:r>
            <w:r w:rsidRPr="0042172B">
              <w:rPr>
                <w:bCs/>
                <w:sz w:val="18"/>
                <w:szCs w:val="18"/>
                <w:lang w:eastAsia="en-US"/>
              </w:rPr>
              <w:t xml:space="preserve"> </w:t>
            </w:r>
          </w:p>
        </w:tc>
        <w:tc>
          <w:tcPr>
            <w:tcW w:w="1134" w:type="dxa"/>
            <w:vAlign w:val="bottom"/>
          </w:tcPr>
          <w:p w14:paraId="757B99A5" w14:textId="77777777" w:rsidR="0042172B" w:rsidRPr="0042172B" w:rsidRDefault="0042172B" w:rsidP="0042172B">
            <w:pPr>
              <w:rPr>
                <w:b/>
                <w:sz w:val="18"/>
                <w:szCs w:val="18"/>
                <w:lang w:eastAsia="en-US"/>
              </w:rPr>
            </w:pPr>
          </w:p>
        </w:tc>
        <w:tc>
          <w:tcPr>
            <w:tcW w:w="992" w:type="dxa"/>
          </w:tcPr>
          <w:p w14:paraId="21C2555D" w14:textId="77777777" w:rsidR="0042172B" w:rsidRPr="0042172B" w:rsidRDefault="0042172B" w:rsidP="0042172B">
            <w:pPr>
              <w:rPr>
                <w:b/>
                <w:sz w:val="18"/>
                <w:szCs w:val="18"/>
                <w:lang w:eastAsia="en-US"/>
              </w:rPr>
            </w:pPr>
          </w:p>
        </w:tc>
        <w:tc>
          <w:tcPr>
            <w:tcW w:w="992" w:type="dxa"/>
          </w:tcPr>
          <w:p w14:paraId="3751A588" w14:textId="77777777" w:rsidR="0042172B" w:rsidRPr="0042172B" w:rsidRDefault="0042172B" w:rsidP="0042172B">
            <w:pPr>
              <w:rPr>
                <w:b/>
                <w:sz w:val="18"/>
                <w:szCs w:val="18"/>
                <w:lang w:eastAsia="en-US"/>
              </w:rPr>
            </w:pPr>
          </w:p>
        </w:tc>
      </w:tr>
      <w:tr w:rsidR="0042172B" w:rsidRPr="0042172B" w14:paraId="6ADAA590" w14:textId="77777777" w:rsidTr="005F1260">
        <w:tc>
          <w:tcPr>
            <w:tcW w:w="817" w:type="dxa"/>
          </w:tcPr>
          <w:p w14:paraId="329783EF" w14:textId="77777777" w:rsidR="0042172B" w:rsidRPr="0042172B" w:rsidRDefault="0042172B" w:rsidP="0042172B">
            <w:pPr>
              <w:rPr>
                <w:b/>
                <w:sz w:val="18"/>
                <w:szCs w:val="18"/>
                <w:lang w:eastAsia="en-US"/>
              </w:rPr>
            </w:pPr>
            <w:r w:rsidRPr="0042172B">
              <w:rPr>
                <w:b/>
                <w:sz w:val="18"/>
                <w:szCs w:val="18"/>
                <w:lang w:eastAsia="en-US"/>
              </w:rPr>
              <w:t>B-2)</w:t>
            </w:r>
          </w:p>
        </w:tc>
        <w:tc>
          <w:tcPr>
            <w:tcW w:w="5812" w:type="dxa"/>
            <w:gridSpan w:val="2"/>
          </w:tcPr>
          <w:p w14:paraId="79AD42EF" w14:textId="77777777" w:rsidR="0042172B" w:rsidRPr="0042172B" w:rsidRDefault="0042172B" w:rsidP="0042172B">
            <w:pPr>
              <w:ind w:left="12"/>
              <w:jc w:val="both"/>
              <w:rPr>
                <w:b/>
                <w:bCs/>
                <w:sz w:val="18"/>
                <w:szCs w:val="18"/>
                <w:lang w:eastAsia="en-US"/>
              </w:rPr>
            </w:pPr>
            <w:r w:rsidRPr="0042172B">
              <w:rPr>
                <w:b/>
                <w:sz w:val="18"/>
                <w:szCs w:val="18"/>
                <w:lang w:eastAsia="en-US"/>
              </w:rPr>
              <w:t>Richiedenti che abitino in alloggio che debba essere rilasciato</w:t>
            </w:r>
            <w:r w:rsidRPr="0042172B">
              <w:rPr>
                <w:sz w:val="18"/>
                <w:szCs w:val="18"/>
                <w:lang w:eastAsia="en-US"/>
              </w:rPr>
              <w:t>:</w:t>
            </w:r>
          </w:p>
        </w:tc>
        <w:tc>
          <w:tcPr>
            <w:tcW w:w="3118" w:type="dxa"/>
            <w:gridSpan w:val="3"/>
            <w:vAlign w:val="bottom"/>
          </w:tcPr>
          <w:p w14:paraId="06EDC63C" w14:textId="77777777" w:rsidR="0042172B" w:rsidRPr="0042172B" w:rsidRDefault="0042172B" w:rsidP="0042172B">
            <w:pPr>
              <w:rPr>
                <w:b/>
                <w:sz w:val="18"/>
                <w:szCs w:val="18"/>
                <w:lang w:eastAsia="en-US"/>
              </w:rPr>
            </w:pPr>
          </w:p>
        </w:tc>
      </w:tr>
      <w:tr w:rsidR="0042172B" w:rsidRPr="0042172B" w14:paraId="1FF71B81" w14:textId="77777777" w:rsidTr="005F1260">
        <w:tc>
          <w:tcPr>
            <w:tcW w:w="817" w:type="dxa"/>
            <w:vMerge w:val="restart"/>
          </w:tcPr>
          <w:p w14:paraId="610E873D" w14:textId="77777777" w:rsidR="0042172B" w:rsidRPr="0042172B" w:rsidRDefault="0042172B" w:rsidP="0042172B">
            <w:pPr>
              <w:rPr>
                <w:b/>
                <w:sz w:val="18"/>
                <w:szCs w:val="18"/>
                <w:lang w:eastAsia="en-US"/>
              </w:rPr>
            </w:pPr>
            <w:r w:rsidRPr="0042172B">
              <w:rPr>
                <w:b/>
                <w:sz w:val="18"/>
                <w:szCs w:val="18"/>
                <w:lang w:eastAsia="en-US"/>
              </w:rPr>
              <w:t>B-2.1</w:t>
            </w:r>
          </w:p>
        </w:tc>
        <w:tc>
          <w:tcPr>
            <w:tcW w:w="567" w:type="dxa"/>
          </w:tcPr>
          <w:p w14:paraId="056707CE" w14:textId="77777777" w:rsidR="0042172B" w:rsidRPr="0042172B" w:rsidRDefault="0042172B" w:rsidP="0042172B">
            <w:pPr>
              <w:jc w:val="center"/>
              <w:rPr>
                <w:b/>
                <w:sz w:val="18"/>
                <w:szCs w:val="18"/>
                <w:lang w:eastAsia="en-US"/>
              </w:rPr>
            </w:pPr>
          </w:p>
        </w:tc>
        <w:tc>
          <w:tcPr>
            <w:tcW w:w="5245" w:type="dxa"/>
          </w:tcPr>
          <w:p w14:paraId="5CA318BD" w14:textId="77777777" w:rsidR="0042172B" w:rsidRPr="0042172B" w:rsidRDefault="0042172B" w:rsidP="0042172B">
            <w:pPr>
              <w:ind w:left="12"/>
              <w:jc w:val="both"/>
              <w:rPr>
                <w:bCs/>
                <w:sz w:val="18"/>
                <w:szCs w:val="18"/>
                <w:lang w:eastAsia="en-US"/>
              </w:rPr>
            </w:pPr>
            <w:r w:rsidRPr="0042172B">
              <w:rPr>
                <w:bCs/>
                <w:sz w:val="18"/>
                <w:szCs w:val="18"/>
                <w:lang w:eastAsia="en-US"/>
              </w:rPr>
              <w:t>A seguito di provvedimento esecutivo di rilascio non intimato per inadempienza contrattuale, fatti salvi casi di morosità incolpevole; di verbale esecutivo di conciliazione giudiziaria</w:t>
            </w:r>
          </w:p>
        </w:tc>
        <w:tc>
          <w:tcPr>
            <w:tcW w:w="3118" w:type="dxa"/>
            <w:gridSpan w:val="3"/>
            <w:vAlign w:val="bottom"/>
          </w:tcPr>
          <w:p w14:paraId="77F8FF9F" w14:textId="77777777" w:rsidR="0042172B" w:rsidRPr="0042172B" w:rsidRDefault="0042172B" w:rsidP="0042172B">
            <w:pPr>
              <w:rPr>
                <w:b/>
                <w:sz w:val="18"/>
                <w:szCs w:val="18"/>
                <w:lang w:eastAsia="en-US"/>
              </w:rPr>
            </w:pPr>
          </w:p>
          <w:p w14:paraId="2673655C" w14:textId="77777777" w:rsidR="0042172B" w:rsidRPr="0042172B" w:rsidRDefault="0042172B" w:rsidP="0042172B">
            <w:pPr>
              <w:rPr>
                <w:b/>
                <w:sz w:val="18"/>
                <w:szCs w:val="18"/>
                <w:lang w:eastAsia="en-US"/>
              </w:rPr>
            </w:pPr>
          </w:p>
          <w:p w14:paraId="340431CC" w14:textId="77777777" w:rsidR="0042172B" w:rsidRPr="0042172B" w:rsidRDefault="0042172B" w:rsidP="0042172B">
            <w:pPr>
              <w:rPr>
                <w:b/>
                <w:sz w:val="18"/>
                <w:szCs w:val="18"/>
                <w:lang w:eastAsia="en-US"/>
              </w:rPr>
            </w:pPr>
          </w:p>
        </w:tc>
      </w:tr>
      <w:tr w:rsidR="0042172B" w:rsidRPr="0042172B" w14:paraId="6D3A5F8F" w14:textId="77777777" w:rsidTr="005F1260">
        <w:trPr>
          <w:trHeight w:val="250"/>
        </w:trPr>
        <w:tc>
          <w:tcPr>
            <w:tcW w:w="817" w:type="dxa"/>
            <w:vMerge/>
          </w:tcPr>
          <w:p w14:paraId="65E6E6C6" w14:textId="77777777" w:rsidR="0042172B" w:rsidRPr="0042172B" w:rsidRDefault="0042172B" w:rsidP="0042172B">
            <w:pPr>
              <w:rPr>
                <w:b/>
                <w:sz w:val="18"/>
                <w:szCs w:val="18"/>
                <w:lang w:eastAsia="en-US"/>
              </w:rPr>
            </w:pPr>
          </w:p>
        </w:tc>
        <w:tc>
          <w:tcPr>
            <w:tcW w:w="567" w:type="dxa"/>
          </w:tcPr>
          <w:p w14:paraId="66301BA2" w14:textId="77777777" w:rsidR="0042172B" w:rsidRPr="0042172B" w:rsidRDefault="0042172B" w:rsidP="0042172B">
            <w:pPr>
              <w:jc w:val="center"/>
              <w:rPr>
                <w:b/>
                <w:sz w:val="18"/>
                <w:szCs w:val="18"/>
                <w:lang w:eastAsia="en-US"/>
              </w:rPr>
            </w:pPr>
            <w:r w:rsidRPr="0042172B">
              <w:rPr>
                <w:rFonts w:ascii="Calibri" w:hAnsi="Calibri"/>
                <w:b/>
                <w:sz w:val="18"/>
                <w:szCs w:val="18"/>
                <w:lang w:eastAsia="en-US"/>
              </w:rPr>
              <w:sym w:font="Wingdings 2" w:char="F02A"/>
            </w:r>
          </w:p>
        </w:tc>
        <w:tc>
          <w:tcPr>
            <w:tcW w:w="5245" w:type="dxa"/>
          </w:tcPr>
          <w:p w14:paraId="5EA110A8" w14:textId="77777777" w:rsidR="0042172B" w:rsidRPr="0042172B" w:rsidRDefault="0042172B" w:rsidP="0042172B">
            <w:pPr>
              <w:ind w:left="12"/>
              <w:jc w:val="both"/>
              <w:rPr>
                <w:bCs/>
                <w:sz w:val="18"/>
                <w:szCs w:val="18"/>
                <w:lang w:eastAsia="en-US"/>
              </w:rPr>
            </w:pPr>
            <w:r w:rsidRPr="0042172B">
              <w:rPr>
                <w:bCs/>
                <w:sz w:val="18"/>
                <w:szCs w:val="18"/>
                <w:lang w:eastAsia="en-US"/>
              </w:rPr>
              <w:t>Con rilascio entro 1 anno dalla data di pubblicazione del bando</w:t>
            </w:r>
          </w:p>
        </w:tc>
        <w:tc>
          <w:tcPr>
            <w:tcW w:w="1134" w:type="dxa"/>
            <w:vAlign w:val="bottom"/>
          </w:tcPr>
          <w:p w14:paraId="6408F211" w14:textId="77777777" w:rsidR="0042172B" w:rsidRPr="0042172B" w:rsidRDefault="0042172B" w:rsidP="0042172B">
            <w:pPr>
              <w:rPr>
                <w:b/>
                <w:sz w:val="18"/>
                <w:szCs w:val="18"/>
                <w:lang w:eastAsia="en-US"/>
              </w:rPr>
            </w:pPr>
            <w:r w:rsidRPr="0042172B">
              <w:rPr>
                <w:b/>
                <w:sz w:val="18"/>
                <w:szCs w:val="18"/>
                <w:lang w:eastAsia="en-US"/>
              </w:rPr>
              <w:t>punti n. 3</w:t>
            </w:r>
          </w:p>
        </w:tc>
        <w:tc>
          <w:tcPr>
            <w:tcW w:w="992" w:type="dxa"/>
          </w:tcPr>
          <w:p w14:paraId="463B6BBD" w14:textId="77777777" w:rsidR="0042172B" w:rsidRPr="0042172B" w:rsidRDefault="0042172B" w:rsidP="0042172B">
            <w:pPr>
              <w:rPr>
                <w:b/>
                <w:sz w:val="18"/>
                <w:szCs w:val="18"/>
                <w:lang w:eastAsia="en-US"/>
              </w:rPr>
            </w:pPr>
          </w:p>
        </w:tc>
        <w:tc>
          <w:tcPr>
            <w:tcW w:w="992" w:type="dxa"/>
          </w:tcPr>
          <w:p w14:paraId="70A10B46" w14:textId="77777777" w:rsidR="0042172B" w:rsidRPr="0042172B" w:rsidRDefault="0042172B" w:rsidP="0042172B">
            <w:pPr>
              <w:rPr>
                <w:b/>
                <w:sz w:val="18"/>
                <w:szCs w:val="18"/>
                <w:lang w:eastAsia="en-US"/>
              </w:rPr>
            </w:pPr>
          </w:p>
        </w:tc>
      </w:tr>
      <w:tr w:rsidR="0042172B" w:rsidRPr="0042172B" w14:paraId="258C28F6" w14:textId="77777777" w:rsidTr="005F1260">
        <w:tc>
          <w:tcPr>
            <w:tcW w:w="817" w:type="dxa"/>
            <w:vMerge/>
          </w:tcPr>
          <w:p w14:paraId="7370D6C6" w14:textId="77777777" w:rsidR="0042172B" w:rsidRPr="0042172B" w:rsidRDefault="0042172B" w:rsidP="0042172B">
            <w:pPr>
              <w:rPr>
                <w:b/>
                <w:sz w:val="18"/>
                <w:szCs w:val="18"/>
                <w:lang w:eastAsia="en-US"/>
              </w:rPr>
            </w:pPr>
          </w:p>
        </w:tc>
        <w:tc>
          <w:tcPr>
            <w:tcW w:w="567" w:type="dxa"/>
          </w:tcPr>
          <w:p w14:paraId="4AEC6470" w14:textId="77777777" w:rsidR="0042172B" w:rsidRPr="0042172B" w:rsidRDefault="0042172B" w:rsidP="0042172B">
            <w:pPr>
              <w:jc w:val="center"/>
              <w:rPr>
                <w:b/>
                <w:sz w:val="18"/>
                <w:szCs w:val="18"/>
                <w:lang w:eastAsia="en-US"/>
              </w:rPr>
            </w:pPr>
            <w:r w:rsidRPr="0042172B">
              <w:rPr>
                <w:rFonts w:ascii="Calibri" w:hAnsi="Calibri"/>
                <w:b/>
                <w:sz w:val="18"/>
                <w:szCs w:val="18"/>
                <w:lang w:eastAsia="en-US"/>
              </w:rPr>
              <w:sym w:font="Wingdings 2" w:char="F02A"/>
            </w:r>
          </w:p>
        </w:tc>
        <w:tc>
          <w:tcPr>
            <w:tcW w:w="5245" w:type="dxa"/>
          </w:tcPr>
          <w:p w14:paraId="69D5F5ED" w14:textId="77777777" w:rsidR="0042172B" w:rsidRPr="0042172B" w:rsidRDefault="0042172B" w:rsidP="0042172B">
            <w:pPr>
              <w:ind w:left="12"/>
              <w:jc w:val="both"/>
              <w:rPr>
                <w:bCs/>
                <w:sz w:val="18"/>
                <w:szCs w:val="18"/>
                <w:lang w:eastAsia="en-US"/>
              </w:rPr>
            </w:pPr>
            <w:r w:rsidRPr="0042172B">
              <w:rPr>
                <w:bCs/>
                <w:sz w:val="18"/>
                <w:szCs w:val="18"/>
                <w:lang w:eastAsia="en-US"/>
              </w:rPr>
              <w:t xml:space="preserve">Con rilascio oltre 1 anno dalla data di pubblicazione del bando </w:t>
            </w:r>
          </w:p>
        </w:tc>
        <w:tc>
          <w:tcPr>
            <w:tcW w:w="1134" w:type="dxa"/>
            <w:vAlign w:val="bottom"/>
          </w:tcPr>
          <w:p w14:paraId="50486BC0" w14:textId="77777777" w:rsidR="0042172B" w:rsidRPr="0042172B" w:rsidRDefault="0042172B" w:rsidP="0042172B">
            <w:pPr>
              <w:rPr>
                <w:b/>
                <w:sz w:val="18"/>
                <w:szCs w:val="18"/>
                <w:lang w:eastAsia="en-US"/>
              </w:rPr>
            </w:pPr>
            <w:r w:rsidRPr="0042172B">
              <w:rPr>
                <w:b/>
                <w:sz w:val="18"/>
                <w:szCs w:val="18"/>
                <w:lang w:eastAsia="en-US"/>
              </w:rPr>
              <w:t>punti n. 2</w:t>
            </w:r>
          </w:p>
        </w:tc>
        <w:tc>
          <w:tcPr>
            <w:tcW w:w="992" w:type="dxa"/>
          </w:tcPr>
          <w:p w14:paraId="055A78C0" w14:textId="77777777" w:rsidR="0042172B" w:rsidRPr="0042172B" w:rsidRDefault="0042172B" w:rsidP="0042172B">
            <w:pPr>
              <w:rPr>
                <w:b/>
                <w:sz w:val="18"/>
                <w:szCs w:val="18"/>
                <w:lang w:eastAsia="en-US"/>
              </w:rPr>
            </w:pPr>
          </w:p>
        </w:tc>
        <w:tc>
          <w:tcPr>
            <w:tcW w:w="992" w:type="dxa"/>
          </w:tcPr>
          <w:p w14:paraId="7AD7029D" w14:textId="77777777" w:rsidR="0042172B" w:rsidRPr="0042172B" w:rsidRDefault="0042172B" w:rsidP="0042172B">
            <w:pPr>
              <w:rPr>
                <w:b/>
                <w:sz w:val="18"/>
                <w:szCs w:val="18"/>
                <w:lang w:eastAsia="en-US"/>
              </w:rPr>
            </w:pPr>
          </w:p>
        </w:tc>
      </w:tr>
      <w:tr w:rsidR="0042172B" w:rsidRPr="0042172B" w14:paraId="15513F7B" w14:textId="77777777" w:rsidTr="005F1260">
        <w:tc>
          <w:tcPr>
            <w:tcW w:w="817" w:type="dxa"/>
          </w:tcPr>
          <w:p w14:paraId="0D0C3CD0" w14:textId="77777777" w:rsidR="0042172B" w:rsidRPr="0042172B" w:rsidRDefault="0042172B" w:rsidP="0042172B">
            <w:pPr>
              <w:rPr>
                <w:b/>
                <w:sz w:val="18"/>
                <w:szCs w:val="18"/>
                <w:lang w:eastAsia="en-US"/>
              </w:rPr>
            </w:pPr>
            <w:r w:rsidRPr="0042172B">
              <w:rPr>
                <w:b/>
                <w:sz w:val="18"/>
                <w:szCs w:val="18"/>
                <w:lang w:eastAsia="en-US"/>
              </w:rPr>
              <w:t>B-2.2)</w:t>
            </w:r>
          </w:p>
        </w:tc>
        <w:tc>
          <w:tcPr>
            <w:tcW w:w="567" w:type="dxa"/>
          </w:tcPr>
          <w:p w14:paraId="2985AA11" w14:textId="77777777" w:rsidR="0042172B" w:rsidRPr="0042172B" w:rsidRDefault="0042172B" w:rsidP="0042172B">
            <w:pPr>
              <w:jc w:val="center"/>
              <w:rPr>
                <w:b/>
                <w:sz w:val="18"/>
                <w:szCs w:val="18"/>
                <w:lang w:eastAsia="en-US"/>
              </w:rPr>
            </w:pPr>
            <w:r w:rsidRPr="0042172B">
              <w:rPr>
                <w:rFonts w:ascii="Calibri" w:hAnsi="Calibri"/>
                <w:b/>
                <w:sz w:val="18"/>
                <w:szCs w:val="18"/>
                <w:lang w:eastAsia="en-US"/>
              </w:rPr>
              <w:sym w:font="Wingdings 2" w:char="F02A"/>
            </w:r>
          </w:p>
        </w:tc>
        <w:tc>
          <w:tcPr>
            <w:tcW w:w="5245" w:type="dxa"/>
          </w:tcPr>
          <w:p w14:paraId="07DA11FD" w14:textId="77777777" w:rsidR="0042172B" w:rsidRPr="0042172B" w:rsidRDefault="0042172B" w:rsidP="0042172B">
            <w:pPr>
              <w:ind w:left="12"/>
              <w:jc w:val="both"/>
              <w:rPr>
                <w:bCs/>
                <w:sz w:val="18"/>
                <w:szCs w:val="18"/>
                <w:lang w:eastAsia="en-US"/>
              </w:rPr>
            </w:pPr>
            <w:r w:rsidRPr="0042172B">
              <w:rPr>
                <w:sz w:val="18"/>
                <w:szCs w:val="18"/>
                <w:lang w:eastAsia="en-US"/>
              </w:rPr>
              <w:t>di ordinanza di sgombero</w:t>
            </w:r>
          </w:p>
        </w:tc>
        <w:tc>
          <w:tcPr>
            <w:tcW w:w="1134" w:type="dxa"/>
            <w:vAlign w:val="bottom"/>
          </w:tcPr>
          <w:p w14:paraId="53F0D925" w14:textId="77777777" w:rsidR="0042172B" w:rsidRPr="0042172B" w:rsidRDefault="0042172B" w:rsidP="0042172B">
            <w:pPr>
              <w:rPr>
                <w:b/>
                <w:sz w:val="18"/>
                <w:szCs w:val="18"/>
                <w:lang w:eastAsia="en-US"/>
              </w:rPr>
            </w:pPr>
            <w:r w:rsidRPr="0042172B">
              <w:rPr>
                <w:b/>
                <w:sz w:val="18"/>
                <w:szCs w:val="18"/>
                <w:lang w:eastAsia="en-US"/>
              </w:rPr>
              <w:t>punti n. 4</w:t>
            </w:r>
          </w:p>
        </w:tc>
        <w:tc>
          <w:tcPr>
            <w:tcW w:w="992" w:type="dxa"/>
          </w:tcPr>
          <w:p w14:paraId="59C75029" w14:textId="77777777" w:rsidR="0042172B" w:rsidRPr="0042172B" w:rsidRDefault="0042172B" w:rsidP="0042172B">
            <w:pPr>
              <w:rPr>
                <w:b/>
                <w:sz w:val="18"/>
                <w:szCs w:val="18"/>
                <w:lang w:eastAsia="en-US"/>
              </w:rPr>
            </w:pPr>
          </w:p>
        </w:tc>
        <w:tc>
          <w:tcPr>
            <w:tcW w:w="992" w:type="dxa"/>
          </w:tcPr>
          <w:p w14:paraId="4E5B0810" w14:textId="77777777" w:rsidR="0042172B" w:rsidRPr="0042172B" w:rsidRDefault="0042172B" w:rsidP="0042172B">
            <w:pPr>
              <w:rPr>
                <w:b/>
                <w:sz w:val="18"/>
                <w:szCs w:val="18"/>
                <w:lang w:eastAsia="en-US"/>
              </w:rPr>
            </w:pPr>
          </w:p>
        </w:tc>
      </w:tr>
      <w:tr w:rsidR="0042172B" w:rsidRPr="0042172B" w14:paraId="74CDC4B9" w14:textId="77777777" w:rsidTr="005F1260">
        <w:tc>
          <w:tcPr>
            <w:tcW w:w="817" w:type="dxa"/>
          </w:tcPr>
          <w:p w14:paraId="68FD1A36" w14:textId="77777777" w:rsidR="0042172B" w:rsidRPr="0042172B" w:rsidRDefault="0042172B" w:rsidP="0042172B">
            <w:pPr>
              <w:rPr>
                <w:b/>
                <w:sz w:val="18"/>
                <w:szCs w:val="18"/>
                <w:lang w:eastAsia="en-US"/>
              </w:rPr>
            </w:pPr>
            <w:r w:rsidRPr="0042172B">
              <w:rPr>
                <w:b/>
                <w:sz w:val="18"/>
                <w:szCs w:val="18"/>
                <w:lang w:eastAsia="en-US"/>
              </w:rPr>
              <w:lastRenderedPageBreak/>
              <w:t>B-2.3)</w:t>
            </w:r>
          </w:p>
        </w:tc>
        <w:tc>
          <w:tcPr>
            <w:tcW w:w="567" w:type="dxa"/>
          </w:tcPr>
          <w:p w14:paraId="50E3833A" w14:textId="77777777" w:rsidR="0042172B" w:rsidRPr="0042172B" w:rsidRDefault="0042172B" w:rsidP="0042172B">
            <w:pPr>
              <w:jc w:val="center"/>
              <w:rPr>
                <w:b/>
                <w:sz w:val="18"/>
                <w:szCs w:val="18"/>
                <w:lang w:eastAsia="en-US"/>
              </w:rPr>
            </w:pPr>
            <w:r w:rsidRPr="0042172B">
              <w:rPr>
                <w:rFonts w:ascii="Calibri" w:hAnsi="Calibri"/>
                <w:b/>
                <w:sz w:val="18"/>
                <w:szCs w:val="18"/>
                <w:lang w:eastAsia="en-US"/>
              </w:rPr>
              <w:sym w:font="Wingdings 2" w:char="F02A"/>
            </w:r>
          </w:p>
        </w:tc>
        <w:tc>
          <w:tcPr>
            <w:tcW w:w="5245" w:type="dxa"/>
          </w:tcPr>
          <w:p w14:paraId="432E1A57" w14:textId="77777777" w:rsidR="0042172B" w:rsidRPr="0042172B" w:rsidRDefault="0042172B" w:rsidP="0042172B">
            <w:pPr>
              <w:ind w:left="12"/>
              <w:jc w:val="both"/>
              <w:rPr>
                <w:bCs/>
                <w:sz w:val="18"/>
                <w:szCs w:val="18"/>
                <w:lang w:eastAsia="en-US"/>
              </w:rPr>
            </w:pPr>
            <w:r w:rsidRPr="0042172B">
              <w:rPr>
                <w:sz w:val="18"/>
                <w:szCs w:val="18"/>
                <w:lang w:eastAsia="en-US"/>
              </w:rPr>
              <w:t>di provvedimento di separazione omologato dal Tribunale, o sentenza passata in giudicato, con rilascio dell’alloggio</w:t>
            </w:r>
            <w:r w:rsidRPr="0042172B">
              <w:rPr>
                <w:bCs/>
                <w:sz w:val="18"/>
                <w:szCs w:val="18"/>
                <w:lang w:eastAsia="en-US"/>
              </w:rPr>
              <w:t xml:space="preserve"> e il richiedente è la parte soccombente (ha diritto anche se già assegnataria di altro alloggio ERP )                                                                    </w:t>
            </w:r>
          </w:p>
        </w:tc>
        <w:tc>
          <w:tcPr>
            <w:tcW w:w="1134" w:type="dxa"/>
            <w:vAlign w:val="bottom"/>
          </w:tcPr>
          <w:p w14:paraId="5AB56661" w14:textId="77777777" w:rsidR="0042172B" w:rsidRPr="0042172B" w:rsidRDefault="0042172B" w:rsidP="0042172B">
            <w:pPr>
              <w:rPr>
                <w:b/>
                <w:sz w:val="18"/>
                <w:szCs w:val="18"/>
                <w:lang w:eastAsia="en-US"/>
              </w:rPr>
            </w:pPr>
            <w:r w:rsidRPr="0042172B">
              <w:rPr>
                <w:b/>
                <w:sz w:val="18"/>
                <w:szCs w:val="18"/>
                <w:lang w:eastAsia="en-US"/>
              </w:rPr>
              <w:t>punti n. 3</w:t>
            </w:r>
          </w:p>
        </w:tc>
        <w:tc>
          <w:tcPr>
            <w:tcW w:w="992" w:type="dxa"/>
          </w:tcPr>
          <w:p w14:paraId="7C256ADB" w14:textId="77777777" w:rsidR="0042172B" w:rsidRPr="0042172B" w:rsidRDefault="0042172B" w:rsidP="0042172B">
            <w:pPr>
              <w:rPr>
                <w:b/>
                <w:sz w:val="18"/>
                <w:szCs w:val="18"/>
                <w:lang w:eastAsia="en-US"/>
              </w:rPr>
            </w:pPr>
          </w:p>
        </w:tc>
        <w:tc>
          <w:tcPr>
            <w:tcW w:w="992" w:type="dxa"/>
          </w:tcPr>
          <w:p w14:paraId="428148AC" w14:textId="77777777" w:rsidR="0042172B" w:rsidRPr="0042172B" w:rsidRDefault="0042172B" w:rsidP="0042172B">
            <w:pPr>
              <w:rPr>
                <w:b/>
                <w:sz w:val="18"/>
                <w:szCs w:val="18"/>
                <w:lang w:eastAsia="en-US"/>
              </w:rPr>
            </w:pPr>
          </w:p>
        </w:tc>
      </w:tr>
      <w:tr w:rsidR="0042172B" w:rsidRPr="0042172B" w14:paraId="772BAFAC" w14:textId="77777777" w:rsidTr="005F1260">
        <w:tc>
          <w:tcPr>
            <w:tcW w:w="6629" w:type="dxa"/>
            <w:gridSpan w:val="3"/>
          </w:tcPr>
          <w:p w14:paraId="1500F009" w14:textId="77777777" w:rsidR="0042172B" w:rsidRPr="0042172B" w:rsidRDefault="0042172B" w:rsidP="0042172B">
            <w:pPr>
              <w:ind w:left="12"/>
              <w:jc w:val="both"/>
              <w:rPr>
                <w:b/>
                <w:bCs/>
                <w:sz w:val="18"/>
                <w:szCs w:val="18"/>
                <w:lang w:eastAsia="en-US"/>
              </w:rPr>
            </w:pPr>
            <w:r w:rsidRPr="0042172B">
              <w:rPr>
                <w:b/>
                <w:bCs/>
                <w:sz w:val="18"/>
                <w:szCs w:val="18"/>
                <w:lang w:eastAsia="en-US"/>
              </w:rPr>
              <w:t>Non sono cumulabili fra loro i punteggi di uno stesso sub-paragrafo</w:t>
            </w:r>
          </w:p>
          <w:p w14:paraId="60054270" w14:textId="77777777" w:rsidR="0042172B" w:rsidRPr="0042172B" w:rsidRDefault="0042172B" w:rsidP="0042172B">
            <w:pPr>
              <w:ind w:left="12"/>
              <w:jc w:val="both"/>
              <w:rPr>
                <w:b/>
                <w:bCs/>
                <w:sz w:val="18"/>
                <w:szCs w:val="18"/>
                <w:lang w:eastAsia="en-US"/>
              </w:rPr>
            </w:pPr>
          </w:p>
        </w:tc>
        <w:tc>
          <w:tcPr>
            <w:tcW w:w="1134" w:type="dxa"/>
            <w:vAlign w:val="bottom"/>
          </w:tcPr>
          <w:p w14:paraId="44D2B33B" w14:textId="77777777" w:rsidR="0042172B" w:rsidRPr="0042172B" w:rsidRDefault="0042172B" w:rsidP="0042172B">
            <w:pPr>
              <w:rPr>
                <w:b/>
                <w:sz w:val="18"/>
                <w:szCs w:val="18"/>
                <w:lang w:eastAsia="en-US"/>
              </w:rPr>
            </w:pPr>
          </w:p>
        </w:tc>
        <w:tc>
          <w:tcPr>
            <w:tcW w:w="992" w:type="dxa"/>
          </w:tcPr>
          <w:p w14:paraId="6232B187" w14:textId="77777777" w:rsidR="0042172B" w:rsidRPr="0042172B" w:rsidRDefault="0042172B" w:rsidP="0042172B">
            <w:pPr>
              <w:rPr>
                <w:b/>
                <w:sz w:val="18"/>
                <w:szCs w:val="18"/>
                <w:lang w:eastAsia="en-US"/>
              </w:rPr>
            </w:pPr>
          </w:p>
        </w:tc>
        <w:tc>
          <w:tcPr>
            <w:tcW w:w="992" w:type="dxa"/>
          </w:tcPr>
          <w:p w14:paraId="4DD172BE" w14:textId="77777777" w:rsidR="0042172B" w:rsidRPr="0042172B" w:rsidRDefault="0042172B" w:rsidP="0042172B">
            <w:pPr>
              <w:rPr>
                <w:b/>
                <w:sz w:val="18"/>
                <w:szCs w:val="18"/>
                <w:lang w:eastAsia="en-US"/>
              </w:rPr>
            </w:pPr>
          </w:p>
        </w:tc>
      </w:tr>
      <w:tr w:rsidR="0042172B" w:rsidRPr="0042172B" w14:paraId="0B0CBA7A" w14:textId="77777777" w:rsidTr="005F1260">
        <w:tc>
          <w:tcPr>
            <w:tcW w:w="7763" w:type="dxa"/>
            <w:gridSpan w:val="4"/>
          </w:tcPr>
          <w:p w14:paraId="61FF52B7" w14:textId="77777777" w:rsidR="0042172B" w:rsidRPr="0042172B" w:rsidRDefault="0042172B" w:rsidP="0042172B">
            <w:pPr>
              <w:rPr>
                <w:rFonts w:ascii="Calibri" w:hAnsi="Calibri"/>
                <w:b/>
                <w:sz w:val="24"/>
                <w:szCs w:val="24"/>
                <w:lang w:eastAsia="en-US"/>
              </w:rPr>
            </w:pPr>
            <w:r w:rsidRPr="0042172B">
              <w:rPr>
                <w:rFonts w:ascii="Calibri" w:hAnsi="Calibri"/>
                <w:b/>
                <w:sz w:val="24"/>
                <w:szCs w:val="24"/>
                <w:lang w:eastAsia="en-US"/>
              </w:rPr>
              <w:t>TOTALE PUNTI</w:t>
            </w:r>
          </w:p>
          <w:p w14:paraId="1B1532CA" w14:textId="77777777" w:rsidR="0042172B" w:rsidRPr="0042172B" w:rsidRDefault="0042172B" w:rsidP="0042172B">
            <w:pPr>
              <w:rPr>
                <w:rFonts w:ascii="Calibri" w:hAnsi="Calibri"/>
                <w:b/>
                <w:sz w:val="24"/>
                <w:szCs w:val="24"/>
                <w:lang w:eastAsia="en-US"/>
              </w:rPr>
            </w:pPr>
          </w:p>
        </w:tc>
        <w:tc>
          <w:tcPr>
            <w:tcW w:w="992" w:type="dxa"/>
          </w:tcPr>
          <w:p w14:paraId="174A2FF9" w14:textId="77777777" w:rsidR="0042172B" w:rsidRPr="0042172B" w:rsidRDefault="0042172B" w:rsidP="0042172B">
            <w:pPr>
              <w:rPr>
                <w:rFonts w:ascii="Calibri" w:hAnsi="Calibri"/>
                <w:b/>
                <w:sz w:val="18"/>
                <w:szCs w:val="18"/>
                <w:lang w:eastAsia="en-US"/>
              </w:rPr>
            </w:pPr>
          </w:p>
        </w:tc>
        <w:tc>
          <w:tcPr>
            <w:tcW w:w="992" w:type="dxa"/>
          </w:tcPr>
          <w:p w14:paraId="141F2CF7" w14:textId="77777777" w:rsidR="0042172B" w:rsidRPr="0042172B" w:rsidRDefault="0042172B" w:rsidP="0042172B">
            <w:pPr>
              <w:rPr>
                <w:rFonts w:ascii="Calibri" w:hAnsi="Calibri"/>
                <w:b/>
                <w:sz w:val="18"/>
                <w:szCs w:val="18"/>
                <w:lang w:eastAsia="en-US"/>
              </w:rPr>
            </w:pPr>
          </w:p>
        </w:tc>
      </w:tr>
    </w:tbl>
    <w:p w14:paraId="025A9D63" w14:textId="77777777" w:rsidR="0042172B" w:rsidRPr="0042172B" w:rsidRDefault="0042172B" w:rsidP="0042172B">
      <w:pPr>
        <w:rPr>
          <w:b/>
          <w:sz w:val="18"/>
          <w:szCs w:val="18"/>
        </w:rPr>
      </w:pPr>
    </w:p>
    <w:p w14:paraId="695481E1" w14:textId="77777777" w:rsidR="0042172B" w:rsidRPr="0042172B" w:rsidRDefault="0042172B" w:rsidP="0042172B">
      <w:pPr>
        <w:rPr>
          <w:bCs/>
        </w:rPr>
      </w:pPr>
      <w:r w:rsidRPr="0042172B">
        <w:rPr>
          <w:bCs/>
        </w:rPr>
        <w:t>Il/la sottoscritto/a chiede che tutte le comunicazioni relative alla presente domanda siano invitate al seguente indirizzo _________________________________________________________________ cell/tel. _________________________e si impegna a comunicare eventuali variazioni della propria residenza.</w:t>
      </w:r>
    </w:p>
    <w:p w14:paraId="6A07874E" w14:textId="77777777" w:rsidR="0042172B" w:rsidRPr="0042172B" w:rsidRDefault="0042172B" w:rsidP="0042172B">
      <w:pPr>
        <w:ind w:left="-120"/>
        <w:rPr>
          <w:b/>
        </w:rPr>
      </w:pPr>
      <w:r w:rsidRPr="0042172B">
        <w:rPr>
          <w:b/>
        </w:rPr>
        <w:tab/>
      </w:r>
      <w:r w:rsidRPr="0042172B">
        <w:rPr>
          <w:b/>
        </w:rPr>
        <w:tab/>
      </w:r>
      <w:r w:rsidRPr="0042172B">
        <w:rPr>
          <w:b/>
        </w:rPr>
        <w:tab/>
      </w:r>
      <w:r w:rsidRPr="0042172B">
        <w:rPr>
          <w:b/>
        </w:rPr>
        <w:tab/>
      </w:r>
    </w:p>
    <w:p w14:paraId="3DDEA1C3" w14:textId="77777777" w:rsidR="0042172B" w:rsidRPr="0042172B" w:rsidRDefault="0042172B" w:rsidP="0042172B">
      <w:pPr>
        <w:ind w:left="-120"/>
        <w:rPr>
          <w:b/>
        </w:rPr>
      </w:pPr>
      <w:r w:rsidRPr="0042172B">
        <w:rPr>
          <w:b/>
        </w:rPr>
        <w:t>Allegati:</w:t>
      </w:r>
    </w:p>
    <w:p w14:paraId="20F09B4C" w14:textId="77777777" w:rsidR="0042172B" w:rsidRPr="0042172B" w:rsidRDefault="0042172B" w:rsidP="0042172B">
      <w:pPr>
        <w:numPr>
          <w:ilvl w:val="0"/>
          <w:numId w:val="20"/>
        </w:numPr>
        <w:tabs>
          <w:tab w:val="num" w:pos="0"/>
        </w:tabs>
        <w:ind w:left="360"/>
        <w:jc w:val="both"/>
      </w:pPr>
      <w:r w:rsidRPr="0042172B">
        <w:t>copia fotostatica di un documento di identità in corso di validità;</w:t>
      </w:r>
    </w:p>
    <w:p w14:paraId="498263D6" w14:textId="77777777" w:rsidR="0042172B" w:rsidRPr="0042172B" w:rsidRDefault="0042172B" w:rsidP="0042172B">
      <w:pPr>
        <w:numPr>
          <w:ilvl w:val="0"/>
          <w:numId w:val="20"/>
        </w:numPr>
        <w:tabs>
          <w:tab w:val="num" w:pos="0"/>
        </w:tabs>
        <w:ind w:left="360"/>
        <w:jc w:val="both"/>
      </w:pPr>
      <w:r w:rsidRPr="0042172B">
        <w:t>calcolo del valore dell’indicatore della situazione Economica Equivalente (ISEE) e dichiarazione sostitutiva unica (d.lgs. 31/03/1998, n. 109, come modificato dal d.lgs. 03/05/2000, n. 130);</w:t>
      </w:r>
    </w:p>
    <w:p w14:paraId="2A3CEF8C" w14:textId="77777777" w:rsidR="0042172B" w:rsidRPr="0042172B" w:rsidRDefault="0042172B" w:rsidP="0042172B">
      <w:pPr>
        <w:numPr>
          <w:ilvl w:val="0"/>
          <w:numId w:val="20"/>
        </w:numPr>
        <w:tabs>
          <w:tab w:val="num" w:pos="0"/>
        </w:tabs>
        <w:ind w:left="360"/>
        <w:jc w:val="both"/>
      </w:pPr>
      <w:r w:rsidRPr="0042172B">
        <w:t>______________________________________________________________________________;</w:t>
      </w:r>
    </w:p>
    <w:p w14:paraId="7EBE896D" w14:textId="77777777" w:rsidR="0042172B" w:rsidRPr="0042172B" w:rsidRDefault="0042172B" w:rsidP="0042172B">
      <w:pPr>
        <w:numPr>
          <w:ilvl w:val="0"/>
          <w:numId w:val="20"/>
        </w:numPr>
        <w:tabs>
          <w:tab w:val="num" w:pos="0"/>
        </w:tabs>
        <w:ind w:left="360"/>
        <w:jc w:val="both"/>
      </w:pPr>
      <w:r w:rsidRPr="0042172B">
        <w:t>______________________________________________________________________________;</w:t>
      </w:r>
    </w:p>
    <w:p w14:paraId="6EAB03F2" w14:textId="77777777" w:rsidR="0042172B" w:rsidRPr="0042172B" w:rsidRDefault="0042172B" w:rsidP="0042172B">
      <w:pPr>
        <w:numPr>
          <w:ilvl w:val="0"/>
          <w:numId w:val="20"/>
        </w:numPr>
        <w:tabs>
          <w:tab w:val="num" w:pos="0"/>
        </w:tabs>
        <w:ind w:left="360"/>
        <w:jc w:val="both"/>
      </w:pPr>
      <w:r w:rsidRPr="0042172B">
        <w:t>______________________________________________________________________________;</w:t>
      </w:r>
    </w:p>
    <w:p w14:paraId="31C343BD" w14:textId="77777777" w:rsidR="0042172B" w:rsidRPr="0042172B" w:rsidRDefault="0042172B" w:rsidP="0042172B">
      <w:pPr>
        <w:numPr>
          <w:ilvl w:val="0"/>
          <w:numId w:val="20"/>
        </w:numPr>
        <w:tabs>
          <w:tab w:val="num" w:pos="0"/>
        </w:tabs>
        <w:ind w:left="360"/>
        <w:jc w:val="both"/>
      </w:pPr>
      <w:r w:rsidRPr="0042172B">
        <w:t>______________________________________________________________________________;</w:t>
      </w:r>
    </w:p>
    <w:p w14:paraId="2B0A87FF" w14:textId="77777777" w:rsidR="0042172B" w:rsidRPr="0042172B" w:rsidRDefault="0042172B" w:rsidP="0042172B"/>
    <w:p w14:paraId="4E100F69" w14:textId="77777777" w:rsidR="0042172B" w:rsidRPr="0042172B" w:rsidRDefault="0042172B" w:rsidP="0042172B">
      <w:pPr>
        <w:jc w:val="both"/>
      </w:pPr>
      <w:r w:rsidRPr="0042172B">
        <w:rPr>
          <w:b/>
        </w:rPr>
        <w:t>Nota:</w:t>
      </w:r>
      <w:r w:rsidRPr="0042172B">
        <w:t xml:space="preserve"> Il sottoscritto è consapevole che il comune si riserva la facoltà di eseguire controlli, anche a campione, per verificare la veridicità delle dichiarazioni contenute nella presente domanda.</w:t>
      </w:r>
    </w:p>
    <w:p w14:paraId="592C1DD0" w14:textId="77777777" w:rsidR="0042172B" w:rsidRPr="0042172B" w:rsidRDefault="0042172B" w:rsidP="0042172B"/>
    <w:p w14:paraId="0C809945" w14:textId="77777777" w:rsidR="0042172B" w:rsidRPr="0042172B" w:rsidRDefault="0042172B" w:rsidP="0042172B">
      <w:r w:rsidRPr="0042172B">
        <w:t>Data  __________________________</w:t>
      </w:r>
    </w:p>
    <w:p w14:paraId="3C84A457" w14:textId="77777777" w:rsidR="0042172B" w:rsidRPr="0042172B" w:rsidRDefault="0042172B" w:rsidP="0042172B">
      <w:pPr>
        <w:ind w:firstLine="5103"/>
        <w:jc w:val="center"/>
        <w:rPr>
          <w:b/>
          <w:bCs/>
          <w:sz w:val="22"/>
          <w:szCs w:val="22"/>
        </w:rPr>
      </w:pPr>
      <w:r w:rsidRPr="0042172B">
        <w:rPr>
          <w:b/>
          <w:bCs/>
          <w:sz w:val="22"/>
          <w:szCs w:val="22"/>
        </w:rPr>
        <w:t>IL RICHIEDENTE</w:t>
      </w:r>
    </w:p>
    <w:p w14:paraId="47A160E4" w14:textId="77777777" w:rsidR="0042172B" w:rsidRPr="0042172B" w:rsidRDefault="0042172B" w:rsidP="0042172B">
      <w:pPr>
        <w:ind w:firstLine="5103"/>
        <w:jc w:val="center"/>
      </w:pPr>
    </w:p>
    <w:p w14:paraId="150EE904" w14:textId="77777777" w:rsidR="0042172B" w:rsidRPr="0042172B" w:rsidRDefault="0042172B" w:rsidP="0042172B">
      <w:pPr>
        <w:ind w:firstLine="5103"/>
        <w:jc w:val="center"/>
      </w:pPr>
      <w:r w:rsidRPr="0042172B">
        <w:t>_________________________</w:t>
      </w:r>
    </w:p>
    <w:p w14:paraId="780DFE4A" w14:textId="77777777" w:rsidR="0042172B" w:rsidRPr="0042172B" w:rsidRDefault="0042172B" w:rsidP="0042172B">
      <w:pPr>
        <w:spacing w:after="200" w:line="276" w:lineRule="auto"/>
      </w:pPr>
      <w:r w:rsidRPr="0042172B">
        <w:br w:type="page"/>
      </w:r>
    </w:p>
    <w:p w14:paraId="4BE153CB" w14:textId="77777777" w:rsidR="0042172B" w:rsidRPr="0042172B" w:rsidRDefault="0042172B" w:rsidP="0042172B">
      <w:pPr>
        <w:jc w:val="right"/>
      </w:pPr>
    </w:p>
    <w:p w14:paraId="1E5876C7" w14:textId="77777777" w:rsidR="0042172B" w:rsidRPr="0042172B" w:rsidRDefault="0042172B" w:rsidP="0042172B">
      <w:pPr>
        <w:jc w:val="right"/>
      </w:pPr>
    </w:p>
    <w:p w14:paraId="42D17693" w14:textId="77777777" w:rsidR="0042172B" w:rsidRPr="0042172B" w:rsidRDefault="0042172B" w:rsidP="0042172B">
      <w:pPr>
        <w:pBdr>
          <w:top w:val="single" w:sz="4" w:space="1" w:color="auto"/>
          <w:left w:val="single" w:sz="4" w:space="4" w:color="auto"/>
          <w:right w:val="single" w:sz="4" w:space="4" w:color="auto"/>
        </w:pBdr>
        <w:shd w:val="clear" w:color="auto" w:fill="D6E3BC"/>
        <w:jc w:val="center"/>
        <w:rPr>
          <w:rFonts w:ascii="Georgia" w:hAnsi="Georgia"/>
          <w:b/>
          <w:sz w:val="32"/>
          <w:szCs w:val="32"/>
        </w:rPr>
      </w:pPr>
      <w:r w:rsidRPr="0042172B">
        <w:rPr>
          <w:rFonts w:ascii="Georgia" w:hAnsi="Georgia"/>
          <w:b/>
          <w:sz w:val="32"/>
          <w:szCs w:val="32"/>
        </w:rPr>
        <w:t xml:space="preserve">Informativa all’interessato, ai sensi dell’art.13, </w:t>
      </w:r>
    </w:p>
    <w:p w14:paraId="78BECDC6" w14:textId="77777777" w:rsidR="0042172B" w:rsidRPr="0042172B" w:rsidRDefault="0042172B" w:rsidP="0042172B">
      <w:pPr>
        <w:pBdr>
          <w:top w:val="single" w:sz="4" w:space="1" w:color="auto"/>
          <w:left w:val="single" w:sz="4" w:space="4" w:color="auto"/>
          <w:right w:val="single" w:sz="4" w:space="4" w:color="auto"/>
        </w:pBdr>
        <w:shd w:val="clear" w:color="auto" w:fill="D6E3BC"/>
        <w:jc w:val="center"/>
        <w:rPr>
          <w:rFonts w:ascii="Georgia" w:hAnsi="Georgia"/>
          <w:b/>
          <w:sz w:val="32"/>
          <w:szCs w:val="32"/>
        </w:rPr>
      </w:pPr>
      <w:r w:rsidRPr="0042172B">
        <w:rPr>
          <w:rFonts w:ascii="Georgia" w:hAnsi="Georgia"/>
          <w:b/>
          <w:sz w:val="32"/>
          <w:szCs w:val="32"/>
        </w:rPr>
        <w:t>del Regolamento UE n. 2016/679</w:t>
      </w:r>
    </w:p>
    <w:p w14:paraId="4AE9261B" w14:textId="77777777" w:rsidR="0042172B" w:rsidRPr="0042172B" w:rsidRDefault="0042172B" w:rsidP="0042172B">
      <w:pPr>
        <w:pBdr>
          <w:top w:val="single" w:sz="4" w:space="1" w:color="auto"/>
          <w:left w:val="single" w:sz="4" w:space="4" w:color="auto"/>
          <w:bottom w:val="single" w:sz="4" w:space="1" w:color="auto"/>
          <w:right w:val="single" w:sz="4" w:space="4" w:color="auto"/>
        </w:pBdr>
        <w:jc w:val="both"/>
        <w:rPr>
          <w:sz w:val="16"/>
          <w:szCs w:val="16"/>
        </w:rPr>
      </w:pPr>
      <w:r w:rsidRPr="0042172B">
        <w:rPr>
          <w:sz w:val="16"/>
          <w:szCs w:val="16"/>
        </w:rPr>
        <w:t xml:space="preserve">Il trattamento dei dati personali forniti al servizio ERP è finalizzato unicamente alla corretta esecuzione dei compiti istituzionali del comune nelle seguenti materie: formazione graduatoria assegnazione alloggi ERP  e avverrà presso il Comune di Sant’Angelo in Vado e l’Unione montana Alta valle del Metauro (commissione tecnica).  </w:t>
      </w:r>
      <w:r w:rsidRPr="0042172B">
        <w:rPr>
          <w:b/>
          <w:sz w:val="16"/>
          <w:szCs w:val="16"/>
        </w:rPr>
        <w:t>Titolare del trattamento dati</w:t>
      </w:r>
      <w:r w:rsidRPr="0042172B">
        <w:rPr>
          <w:sz w:val="16"/>
          <w:szCs w:val="16"/>
        </w:rPr>
        <w:t xml:space="preserve">, nella persona del Sindaco pro-tempore, con l’utilizzo di procedure anche informatizzate, nei modi e nei limiti necessari per perseguire le predette finalità. </w:t>
      </w:r>
    </w:p>
    <w:p w14:paraId="6D67B957" w14:textId="77777777" w:rsidR="0042172B" w:rsidRPr="0042172B" w:rsidRDefault="0042172B" w:rsidP="0042172B">
      <w:pPr>
        <w:pBdr>
          <w:top w:val="single" w:sz="4" w:space="1" w:color="auto"/>
          <w:left w:val="single" w:sz="4" w:space="4" w:color="auto"/>
          <w:bottom w:val="single" w:sz="4" w:space="1" w:color="auto"/>
          <w:right w:val="single" w:sz="4" w:space="4" w:color="auto"/>
        </w:pBdr>
        <w:jc w:val="both"/>
        <w:rPr>
          <w:sz w:val="16"/>
          <w:szCs w:val="16"/>
        </w:rPr>
      </w:pPr>
      <w:r w:rsidRPr="0042172B">
        <w:rPr>
          <w:sz w:val="16"/>
          <w:szCs w:val="16"/>
        </w:rPr>
        <w:t xml:space="preserve">I dati potranno essere comunicati o portati a conoscenza degli incaricati e </w:t>
      </w:r>
      <w:r w:rsidRPr="0042172B">
        <w:rPr>
          <w:b/>
          <w:sz w:val="16"/>
          <w:szCs w:val="16"/>
        </w:rPr>
        <w:t xml:space="preserve">responsabili del trattamento dati </w:t>
      </w:r>
      <w:r w:rsidRPr="0042172B">
        <w:rPr>
          <w:sz w:val="16"/>
          <w:szCs w:val="16"/>
        </w:rPr>
        <w:t>impiegati presso i servizi: affari generali; demografici, polizia locale, Unione montana di Urbania.</w:t>
      </w:r>
    </w:p>
    <w:p w14:paraId="3F3E2F26" w14:textId="77777777" w:rsidR="0042172B" w:rsidRPr="0042172B" w:rsidRDefault="0042172B" w:rsidP="0042172B">
      <w:pPr>
        <w:pBdr>
          <w:top w:val="single" w:sz="4" w:space="1" w:color="auto"/>
          <w:left w:val="single" w:sz="4" w:space="4" w:color="auto"/>
          <w:bottom w:val="single" w:sz="4" w:space="1" w:color="auto"/>
          <w:right w:val="single" w:sz="4" w:space="4" w:color="auto"/>
        </w:pBdr>
        <w:jc w:val="both"/>
        <w:rPr>
          <w:sz w:val="16"/>
          <w:szCs w:val="16"/>
        </w:rPr>
      </w:pPr>
      <w:r w:rsidRPr="0042172B">
        <w:rPr>
          <w:sz w:val="16"/>
          <w:szCs w:val="16"/>
        </w:rPr>
        <w:t>Il periodo di conservazione dei dati è determinato, in via presuntiva, in dieci anni successivi alla definitiva conclusione del procedimento per cui i dati sono stati forniti.</w:t>
      </w:r>
    </w:p>
    <w:p w14:paraId="4FA3980D" w14:textId="77777777" w:rsidR="0042172B" w:rsidRPr="0042172B" w:rsidRDefault="0042172B" w:rsidP="0042172B">
      <w:pPr>
        <w:pBdr>
          <w:top w:val="single" w:sz="4" w:space="1" w:color="auto"/>
          <w:left w:val="single" w:sz="4" w:space="4" w:color="auto"/>
          <w:bottom w:val="single" w:sz="4" w:space="1" w:color="auto"/>
          <w:right w:val="single" w:sz="4" w:space="4" w:color="auto"/>
        </w:pBdr>
        <w:jc w:val="both"/>
        <w:rPr>
          <w:sz w:val="16"/>
          <w:szCs w:val="16"/>
        </w:rPr>
      </w:pPr>
      <w:r w:rsidRPr="0042172B">
        <w:rPr>
          <w:sz w:val="16"/>
          <w:szCs w:val="16"/>
        </w:rPr>
        <w:t xml:space="preserve">Il conferimento dei dati è obbligatorio per poter concludere positivamente il procedimento amministrativo. Agli interessati sono riconosciuti i diritti di cui al Capo III, Sezione I, del citato Regolamento UE ed, in particolare: </w:t>
      </w:r>
    </w:p>
    <w:p w14:paraId="520CFCFE" w14:textId="77777777" w:rsidR="0042172B" w:rsidRPr="0042172B" w:rsidRDefault="0042172B" w:rsidP="0042172B">
      <w:pPr>
        <w:pBdr>
          <w:top w:val="single" w:sz="4" w:space="1" w:color="auto"/>
          <w:left w:val="single" w:sz="4" w:space="4" w:color="auto"/>
          <w:bottom w:val="single" w:sz="4" w:space="1" w:color="auto"/>
          <w:right w:val="single" w:sz="4" w:space="4" w:color="auto"/>
        </w:pBdr>
        <w:shd w:val="clear" w:color="auto" w:fill="FFFFFF"/>
        <w:jc w:val="both"/>
        <w:textAlignment w:val="baseline"/>
        <w:rPr>
          <w:color w:val="000000"/>
          <w:sz w:val="16"/>
          <w:szCs w:val="16"/>
        </w:rPr>
      </w:pPr>
      <w:r w:rsidRPr="0042172B">
        <w:rPr>
          <w:b/>
          <w:bCs/>
          <w:color w:val="000000"/>
          <w:sz w:val="16"/>
          <w:szCs w:val="16"/>
          <w:bdr w:val="none" w:sz="0" w:space="0" w:color="auto" w:frame="1"/>
        </w:rPr>
        <w:t>Diritti degli interessati</w:t>
      </w:r>
    </w:p>
    <w:p w14:paraId="5752870C" w14:textId="77777777" w:rsidR="0042172B" w:rsidRPr="0042172B" w:rsidRDefault="0042172B" w:rsidP="0042172B">
      <w:pPr>
        <w:pBdr>
          <w:top w:val="single" w:sz="4" w:space="1" w:color="auto"/>
          <w:left w:val="single" w:sz="4" w:space="4" w:color="auto"/>
          <w:bottom w:val="single" w:sz="4" w:space="1" w:color="auto"/>
          <w:right w:val="single" w:sz="4" w:space="4" w:color="auto"/>
        </w:pBdr>
        <w:shd w:val="clear" w:color="auto" w:fill="FFFFFF"/>
        <w:jc w:val="both"/>
        <w:textAlignment w:val="baseline"/>
        <w:rPr>
          <w:color w:val="000000"/>
          <w:sz w:val="16"/>
          <w:szCs w:val="16"/>
        </w:rPr>
      </w:pPr>
      <w:r w:rsidRPr="0042172B">
        <w:rPr>
          <w:color w:val="000000"/>
          <w:sz w:val="16"/>
          <w:szCs w:val="16"/>
        </w:rPr>
        <w:t>L'interessato può esercitare i seguenti diritti:</w:t>
      </w:r>
    </w:p>
    <w:p w14:paraId="1413AAFB" w14:textId="77777777" w:rsidR="0042172B" w:rsidRPr="0042172B" w:rsidRDefault="0042172B" w:rsidP="0042172B">
      <w:pPr>
        <w:pBdr>
          <w:top w:val="single" w:sz="4" w:space="1" w:color="auto"/>
          <w:left w:val="single" w:sz="4" w:space="4" w:color="auto"/>
          <w:bottom w:val="single" w:sz="4" w:space="1" w:color="auto"/>
          <w:right w:val="single" w:sz="4" w:space="4" w:color="auto"/>
        </w:pBdr>
        <w:shd w:val="clear" w:color="auto" w:fill="FFFFFF"/>
        <w:jc w:val="both"/>
        <w:textAlignment w:val="baseline"/>
        <w:rPr>
          <w:color w:val="000000"/>
          <w:sz w:val="16"/>
          <w:szCs w:val="16"/>
        </w:rPr>
      </w:pPr>
      <w:r w:rsidRPr="0042172B">
        <w:rPr>
          <w:color w:val="000000"/>
          <w:sz w:val="16"/>
          <w:szCs w:val="16"/>
        </w:rPr>
        <w:t xml:space="preserve">-  </w:t>
      </w:r>
      <w:r w:rsidRPr="0042172B">
        <w:rPr>
          <w:color w:val="000000"/>
          <w:sz w:val="16"/>
          <w:szCs w:val="16"/>
          <w:u w:val="single"/>
        </w:rPr>
        <w:t>Diritto di accesso</w:t>
      </w:r>
      <w:r w:rsidRPr="0042172B">
        <w:rPr>
          <w:color w:val="000000"/>
          <w:sz w:val="16"/>
          <w:szCs w:val="16"/>
        </w:rPr>
        <w:t>: ottenere conferma che sia o meno in corso un trattamento di dati personali che lo riguardano e, in tal caso, ricevere informazioni relative, in particolare, a: finalità del trattamento, categorie di dati personali trattati e periodo di conservazione, destinatari cui questi possono essere comunicati (articolo 15, GDPR).</w:t>
      </w:r>
    </w:p>
    <w:p w14:paraId="51932DEF" w14:textId="77777777" w:rsidR="0042172B" w:rsidRPr="0042172B" w:rsidRDefault="0042172B" w:rsidP="0042172B">
      <w:pPr>
        <w:pBdr>
          <w:top w:val="single" w:sz="4" w:space="1" w:color="auto"/>
          <w:left w:val="single" w:sz="4" w:space="4" w:color="auto"/>
          <w:bottom w:val="single" w:sz="4" w:space="1" w:color="auto"/>
          <w:right w:val="single" w:sz="4" w:space="4" w:color="auto"/>
        </w:pBdr>
        <w:shd w:val="clear" w:color="auto" w:fill="FFFFFF"/>
        <w:jc w:val="both"/>
        <w:textAlignment w:val="baseline"/>
        <w:rPr>
          <w:color w:val="000000"/>
          <w:sz w:val="16"/>
          <w:szCs w:val="16"/>
        </w:rPr>
      </w:pPr>
      <w:r w:rsidRPr="0042172B">
        <w:rPr>
          <w:color w:val="000000"/>
          <w:sz w:val="16"/>
          <w:szCs w:val="16"/>
        </w:rPr>
        <w:t xml:space="preserve">- </w:t>
      </w:r>
      <w:r w:rsidRPr="0042172B">
        <w:rPr>
          <w:color w:val="000000"/>
          <w:sz w:val="16"/>
          <w:szCs w:val="16"/>
          <w:u w:val="single"/>
        </w:rPr>
        <w:t>Diritto di rettifica:</w:t>
      </w:r>
      <w:r w:rsidRPr="0042172B">
        <w:rPr>
          <w:color w:val="000000"/>
          <w:sz w:val="16"/>
          <w:szCs w:val="16"/>
        </w:rPr>
        <w:t xml:space="preserve"> ottenere, senza ingiustificato ritardo, la rettifica dei dati personali inesatti che lo riguardano e l'integrazione dei dati personali incompleti (articolo 16, GDPR).</w:t>
      </w:r>
    </w:p>
    <w:p w14:paraId="1655FFFF" w14:textId="77777777" w:rsidR="0042172B" w:rsidRPr="0042172B" w:rsidRDefault="0042172B" w:rsidP="0042172B">
      <w:pPr>
        <w:pBdr>
          <w:top w:val="single" w:sz="4" w:space="1" w:color="auto"/>
          <w:left w:val="single" w:sz="4" w:space="4" w:color="auto"/>
          <w:bottom w:val="single" w:sz="4" w:space="1" w:color="auto"/>
          <w:right w:val="single" w:sz="4" w:space="4" w:color="auto"/>
        </w:pBdr>
        <w:shd w:val="clear" w:color="auto" w:fill="FFFFFF"/>
        <w:jc w:val="both"/>
        <w:textAlignment w:val="baseline"/>
        <w:rPr>
          <w:color w:val="000000"/>
          <w:sz w:val="16"/>
          <w:szCs w:val="16"/>
        </w:rPr>
      </w:pPr>
      <w:r w:rsidRPr="0042172B">
        <w:rPr>
          <w:color w:val="000000"/>
          <w:sz w:val="16"/>
          <w:szCs w:val="16"/>
        </w:rPr>
        <w:t xml:space="preserve">- </w:t>
      </w:r>
      <w:r w:rsidRPr="0042172B">
        <w:rPr>
          <w:color w:val="000000"/>
          <w:sz w:val="16"/>
          <w:szCs w:val="16"/>
          <w:u w:val="single"/>
        </w:rPr>
        <w:t>Diritto alla cancellazione</w:t>
      </w:r>
      <w:r w:rsidRPr="0042172B">
        <w:rPr>
          <w:color w:val="000000"/>
          <w:sz w:val="16"/>
          <w:szCs w:val="16"/>
        </w:rPr>
        <w:t>: ottenere, senza ingiustificato ritardo, la cancellazione dei dati personali che lo riguardano, nei casi previsti dal GDPR (articolo 17, GDPR).</w:t>
      </w:r>
    </w:p>
    <w:p w14:paraId="7C4A88C3" w14:textId="77777777" w:rsidR="0042172B" w:rsidRPr="0042172B" w:rsidRDefault="0042172B" w:rsidP="0042172B">
      <w:pPr>
        <w:pBdr>
          <w:top w:val="single" w:sz="4" w:space="1" w:color="auto"/>
          <w:left w:val="single" w:sz="4" w:space="4" w:color="auto"/>
          <w:bottom w:val="single" w:sz="4" w:space="1" w:color="auto"/>
          <w:right w:val="single" w:sz="4" w:space="4" w:color="auto"/>
        </w:pBdr>
        <w:shd w:val="clear" w:color="auto" w:fill="FFFFFF"/>
        <w:jc w:val="both"/>
        <w:textAlignment w:val="baseline"/>
        <w:rPr>
          <w:color w:val="000000"/>
          <w:sz w:val="16"/>
          <w:szCs w:val="16"/>
        </w:rPr>
      </w:pPr>
      <w:r w:rsidRPr="0042172B">
        <w:rPr>
          <w:color w:val="000000"/>
          <w:sz w:val="16"/>
          <w:szCs w:val="16"/>
        </w:rPr>
        <w:t xml:space="preserve">- </w:t>
      </w:r>
      <w:r w:rsidRPr="0042172B">
        <w:rPr>
          <w:color w:val="000000"/>
          <w:sz w:val="16"/>
          <w:szCs w:val="16"/>
          <w:u w:val="single"/>
        </w:rPr>
        <w:t>Diritto di limitazione</w:t>
      </w:r>
      <w:r w:rsidRPr="0042172B">
        <w:rPr>
          <w:color w:val="000000"/>
          <w:sz w:val="16"/>
          <w:szCs w:val="16"/>
        </w:rPr>
        <w:t>: ottenere la limitazione del trattamento, nei casi previsti dal GDPR (articolo 18, GDPR).</w:t>
      </w:r>
    </w:p>
    <w:p w14:paraId="526DAAB5" w14:textId="77777777" w:rsidR="0042172B" w:rsidRPr="0042172B" w:rsidRDefault="0042172B" w:rsidP="0042172B">
      <w:pPr>
        <w:pBdr>
          <w:top w:val="single" w:sz="4" w:space="1" w:color="auto"/>
          <w:left w:val="single" w:sz="4" w:space="4" w:color="auto"/>
          <w:bottom w:val="single" w:sz="4" w:space="1" w:color="auto"/>
          <w:right w:val="single" w:sz="4" w:space="4" w:color="auto"/>
        </w:pBdr>
        <w:shd w:val="clear" w:color="auto" w:fill="FFFFFF"/>
        <w:jc w:val="both"/>
        <w:textAlignment w:val="baseline"/>
        <w:rPr>
          <w:color w:val="000000"/>
          <w:sz w:val="16"/>
          <w:szCs w:val="16"/>
        </w:rPr>
      </w:pPr>
      <w:r w:rsidRPr="0042172B">
        <w:rPr>
          <w:color w:val="000000"/>
          <w:sz w:val="16"/>
          <w:szCs w:val="16"/>
        </w:rPr>
        <w:t xml:space="preserve">- </w:t>
      </w:r>
      <w:r w:rsidRPr="0042172B">
        <w:rPr>
          <w:color w:val="000000"/>
          <w:sz w:val="16"/>
          <w:szCs w:val="16"/>
          <w:u w:val="single"/>
        </w:rPr>
        <w:t>Diritto alla portabilità</w:t>
      </w:r>
      <w:r w:rsidRPr="0042172B">
        <w:rPr>
          <w:color w:val="000000"/>
          <w:sz w:val="16"/>
          <w:szCs w:val="16"/>
        </w:rPr>
        <w:t>: ricevere in un formato strutturato, di uso comune e leggibile da un dispositivo automatico, i dati personali che lo riguardano, nonché ottenere che gli stessi siano trasmessi ad altro titolare senza impedimenti, nei casi previsti dal GDPR (articolo 20, GDPR).</w:t>
      </w:r>
    </w:p>
    <w:p w14:paraId="543AC3FC" w14:textId="77777777" w:rsidR="0042172B" w:rsidRPr="0042172B" w:rsidRDefault="0042172B" w:rsidP="0042172B">
      <w:pPr>
        <w:pBdr>
          <w:top w:val="single" w:sz="4" w:space="1" w:color="auto"/>
          <w:left w:val="single" w:sz="4" w:space="4" w:color="auto"/>
          <w:bottom w:val="single" w:sz="4" w:space="1" w:color="auto"/>
          <w:right w:val="single" w:sz="4" w:space="4" w:color="auto"/>
        </w:pBdr>
        <w:shd w:val="clear" w:color="auto" w:fill="FFFFFF"/>
        <w:jc w:val="both"/>
        <w:textAlignment w:val="baseline"/>
        <w:rPr>
          <w:color w:val="000000"/>
          <w:sz w:val="16"/>
          <w:szCs w:val="16"/>
        </w:rPr>
      </w:pPr>
      <w:r w:rsidRPr="0042172B">
        <w:rPr>
          <w:color w:val="000000"/>
          <w:sz w:val="16"/>
          <w:szCs w:val="16"/>
        </w:rPr>
        <w:t xml:space="preserve">- </w:t>
      </w:r>
      <w:r w:rsidRPr="0042172B">
        <w:rPr>
          <w:color w:val="000000"/>
          <w:sz w:val="16"/>
          <w:szCs w:val="16"/>
          <w:u w:val="single"/>
        </w:rPr>
        <w:t>Diritto di opposizione</w:t>
      </w:r>
      <w:r w:rsidRPr="0042172B">
        <w:rPr>
          <w:color w:val="000000"/>
          <w:sz w:val="16"/>
          <w:szCs w:val="16"/>
        </w:rPr>
        <w:t>: opporsi al trattamento dei dati personali che lo riguardano, salvo che sussistano motivi legittimi di continuare il trattamento (articolo 21, GDPR).</w:t>
      </w:r>
    </w:p>
    <w:p w14:paraId="6D7D7967" w14:textId="77777777" w:rsidR="0042172B" w:rsidRPr="0042172B" w:rsidRDefault="0042172B" w:rsidP="0042172B">
      <w:pPr>
        <w:pBdr>
          <w:top w:val="single" w:sz="4" w:space="1" w:color="auto"/>
          <w:left w:val="single" w:sz="4" w:space="4" w:color="auto"/>
          <w:bottom w:val="single" w:sz="4" w:space="1" w:color="auto"/>
          <w:right w:val="single" w:sz="4" w:space="4" w:color="auto"/>
        </w:pBdr>
        <w:shd w:val="clear" w:color="auto" w:fill="FFFFFF"/>
        <w:jc w:val="both"/>
        <w:textAlignment w:val="baseline"/>
        <w:rPr>
          <w:color w:val="000000"/>
          <w:sz w:val="16"/>
          <w:szCs w:val="16"/>
        </w:rPr>
      </w:pPr>
      <w:r w:rsidRPr="0042172B">
        <w:rPr>
          <w:color w:val="000000"/>
          <w:sz w:val="16"/>
          <w:szCs w:val="16"/>
        </w:rPr>
        <w:t xml:space="preserve">- </w:t>
      </w:r>
      <w:r w:rsidRPr="0042172B">
        <w:rPr>
          <w:color w:val="000000"/>
          <w:sz w:val="16"/>
          <w:szCs w:val="16"/>
          <w:u w:val="single"/>
        </w:rPr>
        <w:t>Diritto di proporre reclamo all'autorità di controllo</w:t>
      </w:r>
      <w:r w:rsidRPr="0042172B">
        <w:rPr>
          <w:color w:val="000000"/>
          <w:sz w:val="16"/>
          <w:szCs w:val="16"/>
        </w:rPr>
        <w:t>: proporre reclamo all'Autorità Garante per la protezione dei dati personali, Piazza di Montecitorio n. 121, 00186, Roma (RM).</w:t>
      </w:r>
    </w:p>
    <w:p w14:paraId="01A762FA" w14:textId="77777777" w:rsidR="0042172B" w:rsidRPr="0042172B" w:rsidRDefault="0042172B" w:rsidP="0042172B">
      <w:pPr>
        <w:pBdr>
          <w:top w:val="single" w:sz="4" w:space="1" w:color="auto"/>
          <w:left w:val="single" w:sz="4" w:space="4" w:color="auto"/>
          <w:bottom w:val="single" w:sz="4" w:space="1" w:color="auto"/>
          <w:right w:val="single" w:sz="4" w:space="4" w:color="auto"/>
        </w:pBdr>
        <w:shd w:val="clear" w:color="auto" w:fill="FFFFFF"/>
        <w:jc w:val="both"/>
        <w:textAlignment w:val="baseline"/>
        <w:rPr>
          <w:color w:val="000000"/>
          <w:sz w:val="16"/>
          <w:szCs w:val="16"/>
        </w:rPr>
      </w:pPr>
      <w:r w:rsidRPr="0042172B">
        <w:rPr>
          <w:color w:val="000000"/>
          <w:sz w:val="16"/>
          <w:szCs w:val="16"/>
        </w:rPr>
        <w:t xml:space="preserve">L'esercizio dei diritti può essere esercitato mediante comunicazione scritta da inviare a mezzo PEC o lettera raccomandata A/R, ai recapiti indicati nella sezione </w:t>
      </w:r>
      <w:r w:rsidRPr="0042172B">
        <w:rPr>
          <w:b/>
          <w:color w:val="000000"/>
          <w:sz w:val="16"/>
          <w:szCs w:val="16"/>
        </w:rPr>
        <w:t>TITOLARE DEL TRATTAMENTO</w:t>
      </w:r>
      <w:r w:rsidRPr="0042172B">
        <w:rPr>
          <w:color w:val="000000"/>
          <w:sz w:val="16"/>
          <w:szCs w:val="16"/>
        </w:rPr>
        <w:t xml:space="preserve"> della presente.</w:t>
      </w:r>
    </w:p>
    <w:p w14:paraId="0D8CBC5B" w14:textId="77777777" w:rsidR="0042172B" w:rsidRPr="0042172B" w:rsidRDefault="0042172B" w:rsidP="0042172B">
      <w:pPr>
        <w:pBdr>
          <w:top w:val="single" w:sz="4" w:space="1" w:color="auto"/>
          <w:left w:val="single" w:sz="4" w:space="4" w:color="auto"/>
          <w:bottom w:val="single" w:sz="4" w:space="1" w:color="auto"/>
          <w:right w:val="single" w:sz="4" w:space="4" w:color="auto"/>
        </w:pBdr>
        <w:jc w:val="both"/>
        <w:rPr>
          <w:sz w:val="16"/>
          <w:szCs w:val="16"/>
        </w:rPr>
      </w:pPr>
      <w:r w:rsidRPr="0042172B">
        <w:rPr>
          <w:sz w:val="16"/>
          <w:szCs w:val="16"/>
        </w:rPr>
        <w:t xml:space="preserve">Si comunicano, inoltre, i seguenti </w:t>
      </w:r>
      <w:r w:rsidRPr="0042172B">
        <w:rPr>
          <w:b/>
          <w:sz w:val="16"/>
          <w:szCs w:val="16"/>
        </w:rPr>
        <w:t>DATI DI CONTATTO:</w:t>
      </w:r>
    </w:p>
    <w:p w14:paraId="6B22B6FD" w14:textId="77777777" w:rsidR="0042172B" w:rsidRPr="0042172B" w:rsidRDefault="0042172B" w:rsidP="0042172B">
      <w:pPr>
        <w:pBdr>
          <w:top w:val="single" w:sz="4" w:space="1" w:color="auto"/>
          <w:left w:val="single" w:sz="4" w:space="4" w:color="auto"/>
          <w:bottom w:val="single" w:sz="4" w:space="1" w:color="auto"/>
          <w:right w:val="single" w:sz="4" w:space="4" w:color="auto"/>
        </w:pBdr>
        <w:jc w:val="both"/>
        <w:rPr>
          <w:b/>
          <w:sz w:val="16"/>
          <w:szCs w:val="16"/>
        </w:rPr>
      </w:pPr>
      <w:r w:rsidRPr="0042172B">
        <w:rPr>
          <w:b/>
          <w:sz w:val="16"/>
          <w:szCs w:val="16"/>
        </w:rPr>
        <w:t xml:space="preserve">TITOLARE DEL TRATTAMENTO: </w:t>
      </w:r>
    </w:p>
    <w:p w14:paraId="2DD2FBA3" w14:textId="77777777" w:rsidR="0042172B" w:rsidRPr="0042172B" w:rsidRDefault="0042172B" w:rsidP="0042172B">
      <w:pPr>
        <w:pBdr>
          <w:top w:val="single" w:sz="4" w:space="1" w:color="auto"/>
          <w:left w:val="single" w:sz="4" w:space="4" w:color="auto"/>
          <w:bottom w:val="single" w:sz="4" w:space="1" w:color="auto"/>
          <w:right w:val="single" w:sz="4" w:space="4" w:color="auto"/>
        </w:pBdr>
        <w:jc w:val="both"/>
        <w:rPr>
          <w:sz w:val="16"/>
          <w:szCs w:val="16"/>
        </w:rPr>
      </w:pPr>
      <w:r w:rsidRPr="0042172B">
        <w:rPr>
          <w:sz w:val="16"/>
          <w:szCs w:val="16"/>
        </w:rPr>
        <w:t xml:space="preserve">comune di SANT’ANGELO IN VADO, nella persona del sindaco pro-tempore, piazza Umberto I, n. 3 – Tel. 0722.8199 </w:t>
      </w:r>
    </w:p>
    <w:p w14:paraId="120C77DB" w14:textId="77777777" w:rsidR="0042172B" w:rsidRPr="0042172B" w:rsidRDefault="0042172B" w:rsidP="0042172B">
      <w:pPr>
        <w:pBdr>
          <w:top w:val="single" w:sz="4" w:space="1" w:color="auto"/>
          <w:left w:val="single" w:sz="4" w:space="4" w:color="auto"/>
          <w:bottom w:val="single" w:sz="4" w:space="1" w:color="auto"/>
          <w:right w:val="single" w:sz="4" w:space="4" w:color="auto"/>
        </w:pBdr>
        <w:jc w:val="both"/>
        <w:rPr>
          <w:sz w:val="16"/>
          <w:szCs w:val="16"/>
          <w:lang w:val="en-US"/>
        </w:rPr>
      </w:pPr>
      <w:r w:rsidRPr="0042172B">
        <w:rPr>
          <w:sz w:val="16"/>
          <w:szCs w:val="16"/>
          <w:lang w:val="en-US"/>
        </w:rPr>
        <w:t xml:space="preserve">Email: </w:t>
      </w:r>
      <w:hyperlink r:id="rId9" w:history="1">
        <w:r w:rsidRPr="0042172B">
          <w:rPr>
            <w:color w:val="0000FF"/>
            <w:sz w:val="16"/>
            <w:szCs w:val="16"/>
            <w:u w:val="single"/>
            <w:lang w:val="en-US"/>
          </w:rPr>
          <w:t>comune.sangelo-vado@provincia.ps.it</w:t>
        </w:r>
      </w:hyperlink>
      <w:r w:rsidRPr="0042172B">
        <w:rPr>
          <w:sz w:val="16"/>
          <w:szCs w:val="16"/>
          <w:lang w:val="en-US"/>
        </w:rPr>
        <w:t xml:space="preserve">; PEC: </w:t>
      </w:r>
      <w:hyperlink r:id="rId10" w:history="1">
        <w:r w:rsidRPr="0042172B">
          <w:rPr>
            <w:color w:val="002BB9"/>
            <w:sz w:val="16"/>
            <w:szCs w:val="16"/>
            <w:u w:val="single"/>
            <w:shd w:val="clear" w:color="auto" w:fill="FFFFFF"/>
            <w:lang w:val="en-US"/>
          </w:rPr>
          <w:t>comune.santangeloinvado@emarche.it</w:t>
        </w:r>
      </w:hyperlink>
    </w:p>
    <w:p w14:paraId="035EC5A8" w14:textId="77777777" w:rsidR="0042172B" w:rsidRPr="0042172B" w:rsidRDefault="0042172B" w:rsidP="0042172B">
      <w:pPr>
        <w:pBdr>
          <w:top w:val="single" w:sz="4" w:space="1" w:color="auto"/>
          <w:left w:val="single" w:sz="4" w:space="4" w:color="auto"/>
          <w:bottom w:val="single" w:sz="4" w:space="1" w:color="auto"/>
          <w:right w:val="single" w:sz="4" w:space="4" w:color="auto"/>
        </w:pBdr>
        <w:jc w:val="both"/>
        <w:rPr>
          <w:b/>
          <w:sz w:val="16"/>
          <w:szCs w:val="16"/>
        </w:rPr>
      </w:pPr>
      <w:r w:rsidRPr="0042172B">
        <w:rPr>
          <w:b/>
          <w:sz w:val="16"/>
          <w:szCs w:val="16"/>
        </w:rPr>
        <w:t xml:space="preserve">DESIGNATO AL TRATTAMENTO: </w:t>
      </w:r>
    </w:p>
    <w:p w14:paraId="65D1813D" w14:textId="77777777" w:rsidR="0042172B" w:rsidRPr="0042172B" w:rsidRDefault="0042172B" w:rsidP="0042172B">
      <w:pPr>
        <w:pBdr>
          <w:top w:val="single" w:sz="4" w:space="1" w:color="auto"/>
          <w:left w:val="single" w:sz="4" w:space="4" w:color="auto"/>
          <w:bottom w:val="single" w:sz="4" w:space="1" w:color="auto"/>
          <w:right w:val="single" w:sz="4" w:space="4" w:color="auto"/>
        </w:pBdr>
        <w:jc w:val="both"/>
        <w:rPr>
          <w:sz w:val="16"/>
          <w:szCs w:val="16"/>
        </w:rPr>
      </w:pPr>
      <w:r w:rsidRPr="0042172B">
        <w:rPr>
          <w:sz w:val="16"/>
          <w:szCs w:val="16"/>
        </w:rPr>
        <w:t xml:space="preserve">Responsabile del settore Amministrativo, Recapito postale: Comune di Sant’Angelo in Vado (PU), piazza Umberto I, n. 3 – Tel. 0722.819939 </w:t>
      </w:r>
    </w:p>
    <w:p w14:paraId="3157FEBE" w14:textId="77777777" w:rsidR="0042172B" w:rsidRPr="0042172B" w:rsidRDefault="0042172B" w:rsidP="0042172B">
      <w:pPr>
        <w:pBdr>
          <w:top w:val="single" w:sz="4" w:space="1" w:color="auto"/>
          <w:left w:val="single" w:sz="4" w:space="4" w:color="auto"/>
          <w:bottom w:val="single" w:sz="4" w:space="1" w:color="auto"/>
          <w:right w:val="single" w:sz="4" w:space="4" w:color="auto"/>
        </w:pBdr>
        <w:jc w:val="both"/>
        <w:rPr>
          <w:sz w:val="16"/>
          <w:szCs w:val="16"/>
          <w:lang w:val="en-US"/>
        </w:rPr>
      </w:pPr>
      <w:r w:rsidRPr="0042172B">
        <w:rPr>
          <w:sz w:val="16"/>
          <w:szCs w:val="16"/>
          <w:lang w:val="en-US"/>
        </w:rPr>
        <w:t xml:space="preserve">Email: </w:t>
      </w:r>
      <w:hyperlink r:id="rId11" w:history="1">
        <w:r w:rsidRPr="0042172B">
          <w:rPr>
            <w:color w:val="0000FF"/>
            <w:sz w:val="16"/>
            <w:szCs w:val="16"/>
            <w:u w:val="single"/>
            <w:lang w:val="en-US"/>
          </w:rPr>
          <w:t>comune.sangelo-vado@provincia.ps.it</w:t>
        </w:r>
      </w:hyperlink>
      <w:r w:rsidRPr="0042172B">
        <w:rPr>
          <w:sz w:val="16"/>
          <w:szCs w:val="16"/>
          <w:lang w:val="en-US"/>
        </w:rPr>
        <w:t xml:space="preserve">; PEC: </w:t>
      </w:r>
      <w:hyperlink r:id="rId12" w:history="1">
        <w:r w:rsidRPr="0042172B">
          <w:rPr>
            <w:color w:val="002BB9"/>
            <w:sz w:val="16"/>
            <w:szCs w:val="16"/>
            <w:u w:val="single"/>
            <w:shd w:val="clear" w:color="auto" w:fill="FFFFFF"/>
            <w:lang w:val="en-US"/>
          </w:rPr>
          <w:t>comune.santangeloinvado@emarche.it</w:t>
        </w:r>
      </w:hyperlink>
    </w:p>
    <w:p w14:paraId="17D482FC" w14:textId="77777777" w:rsidR="0042172B" w:rsidRPr="0042172B" w:rsidRDefault="0042172B" w:rsidP="0042172B">
      <w:pPr>
        <w:pBdr>
          <w:top w:val="single" w:sz="4" w:space="1" w:color="auto"/>
          <w:left w:val="single" w:sz="4" w:space="4" w:color="auto"/>
          <w:bottom w:val="single" w:sz="4" w:space="1" w:color="auto"/>
          <w:right w:val="single" w:sz="4" w:space="4" w:color="auto"/>
        </w:pBdr>
        <w:jc w:val="both"/>
        <w:rPr>
          <w:b/>
          <w:sz w:val="16"/>
          <w:szCs w:val="16"/>
        </w:rPr>
      </w:pPr>
      <w:r w:rsidRPr="0042172B">
        <w:rPr>
          <w:b/>
          <w:sz w:val="16"/>
          <w:szCs w:val="16"/>
        </w:rPr>
        <w:t xml:space="preserve">RESPONSABILE DELLA PROTEZIONE DEI DATI (RPD): </w:t>
      </w:r>
    </w:p>
    <w:p w14:paraId="4EB1CDB8" w14:textId="77777777" w:rsidR="0042172B" w:rsidRPr="0042172B" w:rsidRDefault="0042172B" w:rsidP="0042172B">
      <w:pPr>
        <w:pBdr>
          <w:top w:val="single" w:sz="4" w:space="1" w:color="auto"/>
          <w:left w:val="single" w:sz="4" w:space="4" w:color="auto"/>
          <w:bottom w:val="single" w:sz="4" w:space="1" w:color="auto"/>
          <w:right w:val="single" w:sz="4" w:space="4" w:color="auto"/>
        </w:pBdr>
        <w:shd w:val="clear" w:color="auto" w:fill="FFFFFF"/>
        <w:rPr>
          <w:color w:val="000000"/>
          <w:sz w:val="16"/>
          <w:szCs w:val="16"/>
        </w:rPr>
      </w:pPr>
      <w:r w:rsidRPr="0042172B">
        <w:rPr>
          <w:color w:val="000000"/>
          <w:sz w:val="16"/>
          <w:szCs w:val="16"/>
        </w:rPr>
        <w:t>Dott.ssa Brincivalli Giovanna.</w:t>
      </w:r>
    </w:p>
    <w:p w14:paraId="162DF353" w14:textId="77777777" w:rsidR="0042172B" w:rsidRPr="0042172B" w:rsidRDefault="0042172B" w:rsidP="0042172B">
      <w:pPr>
        <w:pBdr>
          <w:top w:val="single" w:sz="4" w:space="1" w:color="auto"/>
          <w:left w:val="single" w:sz="4" w:space="4" w:color="auto"/>
          <w:bottom w:val="single" w:sz="4" w:space="1" w:color="auto"/>
          <w:right w:val="single" w:sz="4" w:space="4" w:color="auto"/>
        </w:pBdr>
        <w:shd w:val="clear" w:color="auto" w:fill="FFFFFF"/>
        <w:rPr>
          <w:color w:val="000000"/>
          <w:sz w:val="16"/>
          <w:szCs w:val="16"/>
        </w:rPr>
      </w:pPr>
      <w:r w:rsidRPr="0042172B">
        <w:rPr>
          <w:color w:val="000000"/>
          <w:sz w:val="16"/>
          <w:szCs w:val="16"/>
        </w:rPr>
        <w:t>Email: </w:t>
      </w:r>
      <w:r w:rsidRPr="0042172B">
        <w:rPr>
          <w:sz w:val="16"/>
          <w:szCs w:val="16"/>
        </w:rPr>
        <w:t>rpd@cm-urbania.ps.it</w:t>
      </w:r>
      <w:r w:rsidRPr="0042172B">
        <w:rPr>
          <w:color w:val="000000"/>
          <w:sz w:val="16"/>
          <w:szCs w:val="16"/>
        </w:rPr>
        <w:t xml:space="preserve"> </w:t>
      </w:r>
    </w:p>
    <w:p w14:paraId="7BDC64B5" w14:textId="77777777" w:rsidR="0042172B" w:rsidRPr="0042172B" w:rsidRDefault="0042172B" w:rsidP="0042172B">
      <w:pPr>
        <w:rPr>
          <w:lang w:val="en-GB"/>
        </w:rPr>
      </w:pPr>
    </w:p>
    <w:p w14:paraId="51105E60" w14:textId="77777777" w:rsidR="0042172B" w:rsidRPr="0042172B" w:rsidRDefault="0042172B" w:rsidP="0042172B">
      <w:pPr>
        <w:jc w:val="right"/>
        <w:rPr>
          <w:lang w:val="en-GB"/>
        </w:rPr>
      </w:pPr>
    </w:p>
    <w:p w14:paraId="7C0174FE" w14:textId="77777777" w:rsidR="0042172B" w:rsidRPr="0042172B" w:rsidRDefault="0042172B" w:rsidP="0042172B">
      <w:pPr>
        <w:rPr>
          <w:sz w:val="24"/>
          <w:szCs w:val="24"/>
          <w:lang w:val="en-GB"/>
        </w:rPr>
      </w:pPr>
    </w:p>
    <w:p w14:paraId="5EF23898" w14:textId="77777777" w:rsidR="0042172B" w:rsidRPr="0042172B" w:rsidRDefault="0042172B" w:rsidP="0042172B">
      <w:pPr>
        <w:rPr>
          <w:sz w:val="24"/>
          <w:szCs w:val="24"/>
          <w:lang w:val="en-GB"/>
        </w:rPr>
      </w:pPr>
    </w:p>
    <w:p w14:paraId="0D721708" w14:textId="77777777" w:rsidR="0042172B" w:rsidRPr="0042172B" w:rsidRDefault="0042172B" w:rsidP="0042172B">
      <w:pPr>
        <w:rPr>
          <w:sz w:val="24"/>
          <w:szCs w:val="24"/>
          <w:lang w:val="en-GB"/>
        </w:rPr>
      </w:pPr>
    </w:p>
    <w:p w14:paraId="6CEA5263" w14:textId="77777777" w:rsidR="0042172B" w:rsidRPr="0042172B" w:rsidRDefault="0042172B" w:rsidP="0042172B">
      <w:pPr>
        <w:rPr>
          <w:sz w:val="24"/>
          <w:szCs w:val="24"/>
          <w:lang w:val="en-GB"/>
        </w:rPr>
      </w:pPr>
    </w:p>
    <w:p w14:paraId="7467A0EA" w14:textId="77777777" w:rsidR="0042172B" w:rsidRPr="0042172B" w:rsidRDefault="0042172B" w:rsidP="0042172B">
      <w:pPr>
        <w:rPr>
          <w:sz w:val="24"/>
          <w:szCs w:val="24"/>
          <w:lang w:val="en-GB"/>
        </w:rPr>
      </w:pPr>
    </w:p>
    <w:p w14:paraId="46952213" w14:textId="77777777" w:rsidR="0042172B" w:rsidRPr="0042172B" w:rsidRDefault="0042172B" w:rsidP="0042172B">
      <w:pPr>
        <w:rPr>
          <w:sz w:val="24"/>
          <w:szCs w:val="24"/>
          <w:lang w:val="en-GB"/>
        </w:rPr>
      </w:pPr>
    </w:p>
    <w:p w14:paraId="6249107C" w14:textId="77777777" w:rsidR="0042172B" w:rsidRPr="0042172B" w:rsidRDefault="0042172B" w:rsidP="0042172B">
      <w:pPr>
        <w:rPr>
          <w:sz w:val="24"/>
          <w:szCs w:val="24"/>
          <w:lang w:val="en-GB"/>
        </w:rPr>
      </w:pPr>
    </w:p>
    <w:p w14:paraId="3121C2E0" w14:textId="280A603B" w:rsidR="00964CDB" w:rsidRDefault="00964CDB" w:rsidP="0042172B">
      <w:pPr>
        <w:tabs>
          <w:tab w:val="left" w:pos="1485"/>
        </w:tabs>
        <w:ind w:right="-143"/>
        <w:jc w:val="right"/>
      </w:pPr>
    </w:p>
    <w:sectPr w:rsidR="00964CDB" w:rsidSect="00964CDB">
      <w:footerReference w:type="even" r:id="rId13"/>
      <w:footerReference w:type="default" r:id="rId14"/>
      <w:headerReference w:type="first" r:id="rId15"/>
      <w:footerReference w:type="first" r:id="rId16"/>
      <w:pgSz w:w="11907" w:h="16840" w:code="9"/>
      <w:pgMar w:top="851" w:right="1418" w:bottom="851" w:left="1418" w:header="907" w:footer="329" w:gutter="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3CED2F" w14:textId="77777777" w:rsidR="00E848D8" w:rsidRDefault="00E848D8" w:rsidP="003C1146">
      <w:r>
        <w:separator/>
      </w:r>
    </w:p>
  </w:endnote>
  <w:endnote w:type="continuationSeparator" w:id="0">
    <w:p w14:paraId="68A69BF9" w14:textId="77777777" w:rsidR="00E848D8" w:rsidRDefault="00E848D8" w:rsidP="003C11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Symbol">
    <w:altName w:val="Symbol"/>
    <w:panose1 w:val="05050102010706020507"/>
    <w:charset w:val="02"/>
    <w:family w:val="roman"/>
    <w:pitch w:val="variable"/>
    <w:sig w:usb0="00000000" w:usb1="10000000" w:usb2="00000000" w:usb3="00000000" w:csb0="80000000" w:csb1="00000000"/>
  </w:font>
  <w:font w:name="Courier New">
    <w:altName w:val="Courier New"/>
    <w:panose1 w:val="02070309020205020404"/>
    <w:charset w:val="00"/>
    <w:family w:val="modern"/>
    <w:pitch w:val="fixed"/>
    <w:sig w:usb0="E0002EFF" w:usb1="C0007843" w:usb2="00000009" w:usb3="00000000" w:csb0="000001FF" w:csb1="00000000"/>
  </w:font>
  <w:font w:name="Wingdings">
    <w:altName w:val="Albertus Medium"/>
    <w:panose1 w:val="05000000000000000000"/>
    <w:charset w:val="02"/>
    <w:family w:val="auto"/>
    <w:pitch w:val="variable"/>
    <w:sig w:usb0="00000000" w:usb1="10000000" w:usb2="00000000" w:usb3="00000000" w:csb0="80000000" w:csb1="00000000"/>
  </w:font>
  <w:font w:name="Calibri">
    <w:altName w:val="Times New Roman"/>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lgerian">
    <w:charset w:val="00"/>
    <w:family w:val="decorativ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Georgia">
    <w:panose1 w:val="02040502050405020303"/>
    <w:charset w:val="00"/>
    <w:family w:val="roman"/>
    <w:pitch w:val="variable"/>
    <w:sig w:usb0="00000287" w:usb1="00000000" w:usb2="00000000" w:usb3="00000000" w:csb0="0000009F" w:csb1="00000000"/>
  </w:font>
  <w:font w:name="Wingdings 2">
    <w:panose1 w:val="050201020105070707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E8F8B8" w14:textId="77777777" w:rsidR="00FE023E" w:rsidRDefault="00BA670E">
    <w:pPr>
      <w:pStyle w:val="Pidipagina"/>
      <w:framePr w:wrap="around" w:vAnchor="text" w:hAnchor="margin" w:xAlign="right" w:y="1"/>
      <w:rPr>
        <w:rStyle w:val="Numeropagina"/>
      </w:rPr>
    </w:pPr>
    <w:r>
      <w:rPr>
        <w:rStyle w:val="Numeropagina"/>
      </w:rPr>
      <w:fldChar w:fldCharType="begin"/>
    </w:r>
    <w:r w:rsidR="00AC6D1A">
      <w:rPr>
        <w:rStyle w:val="Numeropagina"/>
      </w:rPr>
      <w:instrText xml:space="preserve">PAGE  </w:instrText>
    </w:r>
    <w:r>
      <w:rPr>
        <w:rStyle w:val="Numeropagina"/>
      </w:rPr>
      <w:fldChar w:fldCharType="separate"/>
    </w:r>
    <w:r w:rsidR="007E2BEF">
      <w:rPr>
        <w:rStyle w:val="Numeropagina"/>
        <w:noProof/>
      </w:rPr>
      <w:t>4</w:t>
    </w:r>
    <w:r>
      <w:rPr>
        <w:rStyle w:val="Numeropagina"/>
      </w:rPr>
      <w:fldChar w:fldCharType="end"/>
    </w:r>
  </w:p>
  <w:p w14:paraId="2D9A6D02" w14:textId="77777777" w:rsidR="00FE023E" w:rsidRDefault="00FE023E">
    <w:pPr>
      <w:pStyle w:val="Pidipagina"/>
      <w:ind w:right="360"/>
    </w:pPr>
  </w:p>
  <w:p w14:paraId="1854A81E" w14:textId="77777777" w:rsidR="00FE023E" w:rsidRDefault="00FE023E"/>
  <w:p w14:paraId="02C237D5" w14:textId="77777777" w:rsidR="00FE023E" w:rsidRDefault="00FE023E" w:rsidP="0071007A"/>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86990577"/>
      <w:docPartObj>
        <w:docPartGallery w:val="Page Numbers (Bottom of Page)"/>
        <w:docPartUnique/>
      </w:docPartObj>
    </w:sdtPr>
    <w:sdtEndPr/>
    <w:sdtContent>
      <w:p w14:paraId="4D0DBE3B" w14:textId="120C8192" w:rsidR="00DD281C" w:rsidRDefault="00DD281C">
        <w:pPr>
          <w:pStyle w:val="Pidipagina"/>
          <w:jc w:val="right"/>
        </w:pPr>
        <w:r>
          <w:fldChar w:fldCharType="begin"/>
        </w:r>
        <w:r>
          <w:instrText>PAGE   \* MERGEFORMAT</w:instrText>
        </w:r>
        <w:r>
          <w:fldChar w:fldCharType="separate"/>
        </w:r>
        <w:r>
          <w:t>2</w:t>
        </w:r>
        <w:r>
          <w:fldChar w:fldCharType="end"/>
        </w:r>
      </w:p>
    </w:sdtContent>
  </w:sdt>
  <w:p w14:paraId="247874D3" w14:textId="77777777" w:rsidR="00FE023E" w:rsidRDefault="00FE023E" w:rsidP="0071007A"/>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1B7C7A" w14:textId="191F52B5" w:rsidR="00FE023E" w:rsidRPr="0009245C" w:rsidRDefault="00AC6D1A" w:rsidP="00DD281C">
    <w:pPr>
      <w:pStyle w:val="Pidipagina"/>
      <w:tabs>
        <w:tab w:val="clear" w:pos="4819"/>
        <w:tab w:val="clear" w:pos="9638"/>
        <w:tab w:val="right" w:pos="9072"/>
      </w:tabs>
      <w:rPr>
        <w:rFonts w:ascii="Segoe UI" w:hAnsi="Segoe UI" w:cs="Segoe UI"/>
        <w:sz w:val="18"/>
        <w:szCs w:val="18"/>
        <w:u w:val="single"/>
      </w:rPr>
    </w:pPr>
    <w:r w:rsidRPr="0071007A">
      <w:rPr>
        <w:rFonts w:ascii="Segoe UI" w:hAnsi="Segoe UI" w:cs="Segoe UI"/>
        <w:sz w:val="18"/>
        <w:szCs w:val="18"/>
      </w:rPr>
      <w:tab/>
      <w:t xml:space="preserve">Pagina </w:t>
    </w:r>
    <w:r w:rsidR="00BA670E" w:rsidRPr="0071007A">
      <w:rPr>
        <w:rFonts w:ascii="Segoe UI" w:hAnsi="Segoe UI" w:cs="Segoe UI"/>
        <w:sz w:val="18"/>
        <w:szCs w:val="18"/>
      </w:rPr>
      <w:fldChar w:fldCharType="begin"/>
    </w:r>
    <w:r w:rsidRPr="0071007A">
      <w:rPr>
        <w:rFonts w:ascii="Segoe UI" w:hAnsi="Segoe UI" w:cs="Segoe UI"/>
        <w:sz w:val="18"/>
        <w:szCs w:val="18"/>
      </w:rPr>
      <w:instrText xml:space="preserve"> PAGE   \* MERGEFORMAT </w:instrText>
    </w:r>
    <w:r w:rsidR="00BA670E" w:rsidRPr="0071007A">
      <w:rPr>
        <w:rFonts w:ascii="Segoe UI" w:hAnsi="Segoe UI" w:cs="Segoe UI"/>
        <w:sz w:val="18"/>
        <w:szCs w:val="18"/>
      </w:rPr>
      <w:fldChar w:fldCharType="separate"/>
    </w:r>
    <w:r w:rsidR="0007424F">
      <w:rPr>
        <w:rFonts w:ascii="Segoe UI" w:hAnsi="Segoe UI" w:cs="Segoe UI"/>
        <w:noProof/>
        <w:sz w:val="18"/>
        <w:szCs w:val="18"/>
      </w:rPr>
      <w:t>1</w:t>
    </w:r>
    <w:r w:rsidR="00BA670E" w:rsidRPr="0071007A">
      <w:rPr>
        <w:rFonts w:ascii="Segoe UI" w:hAnsi="Segoe UI" w:cs="Segoe UI"/>
        <w:sz w:val="18"/>
        <w:szCs w:val="18"/>
      </w:rPr>
      <w:fldChar w:fldCharType="end"/>
    </w:r>
  </w:p>
  <w:p w14:paraId="2C830E64" w14:textId="77777777" w:rsidR="00FE023E" w:rsidRDefault="00FE023E">
    <w:pPr>
      <w:pStyle w:val="Pidipagina"/>
    </w:pPr>
  </w:p>
  <w:p w14:paraId="3ACBE367" w14:textId="77777777" w:rsidR="00FE023E" w:rsidRDefault="00FE023E"/>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59E620" w14:textId="77777777" w:rsidR="00E848D8" w:rsidRDefault="00E848D8" w:rsidP="003C1146">
      <w:r>
        <w:separator/>
      </w:r>
    </w:p>
  </w:footnote>
  <w:footnote w:type="continuationSeparator" w:id="0">
    <w:p w14:paraId="0F6B5FBC" w14:textId="77777777" w:rsidR="00E848D8" w:rsidRDefault="00E848D8" w:rsidP="003C114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AFE62E" w14:textId="4D06249C" w:rsidR="00183894" w:rsidRDefault="00183894" w:rsidP="00183894">
    <w:pPr>
      <w:spacing w:line="20" w:lineRule="exact"/>
      <w:rPr>
        <w:sz w:val="24"/>
        <w:szCs w:val="24"/>
      </w:rPr>
    </w:pPr>
  </w:p>
  <w:p w14:paraId="31AA77A0" w14:textId="77777777" w:rsidR="00183894" w:rsidRDefault="00183894" w:rsidP="00183894">
    <w:pPr>
      <w:spacing w:line="200" w:lineRule="exact"/>
      <w:rPr>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E66D7A"/>
    <w:multiLevelType w:val="hybridMultilevel"/>
    <w:tmpl w:val="9DEAAAA4"/>
    <w:lvl w:ilvl="0" w:tplc="49E2C6FE">
      <w:start w:val="2"/>
      <w:numFmt w:val="upperLetter"/>
      <w:lvlText w:val="%1-"/>
      <w:lvlJc w:val="left"/>
      <w:pPr>
        <w:ind w:left="1080" w:hanging="360"/>
      </w:pPr>
      <w:rPr>
        <w:rFonts w:hint="default"/>
      </w:r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1" w15:restartNumberingAfterBreak="0">
    <w:nsid w:val="032E2FFF"/>
    <w:multiLevelType w:val="hybridMultilevel"/>
    <w:tmpl w:val="8B26DB08"/>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 w15:restartNumberingAfterBreak="0">
    <w:nsid w:val="03CC69B1"/>
    <w:multiLevelType w:val="hybridMultilevel"/>
    <w:tmpl w:val="0194DD4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1190CDE7"/>
    <w:multiLevelType w:val="hybridMultilevel"/>
    <w:tmpl w:val="4218F7B2"/>
    <w:lvl w:ilvl="0" w:tplc="FEDE56D8">
      <w:start w:val="2"/>
      <w:numFmt w:val="lowerLetter"/>
      <w:lvlText w:val="%1)"/>
      <w:lvlJc w:val="left"/>
    </w:lvl>
    <w:lvl w:ilvl="1" w:tplc="1CB21840">
      <w:numFmt w:val="decimal"/>
      <w:lvlText w:val=""/>
      <w:lvlJc w:val="left"/>
    </w:lvl>
    <w:lvl w:ilvl="2" w:tplc="B7AA8A92">
      <w:numFmt w:val="decimal"/>
      <w:lvlText w:val=""/>
      <w:lvlJc w:val="left"/>
    </w:lvl>
    <w:lvl w:ilvl="3" w:tplc="9CDC2C90">
      <w:numFmt w:val="decimal"/>
      <w:lvlText w:val=""/>
      <w:lvlJc w:val="left"/>
    </w:lvl>
    <w:lvl w:ilvl="4" w:tplc="1EC61D28">
      <w:numFmt w:val="decimal"/>
      <w:lvlText w:val=""/>
      <w:lvlJc w:val="left"/>
    </w:lvl>
    <w:lvl w:ilvl="5" w:tplc="DF72D73C">
      <w:numFmt w:val="decimal"/>
      <w:lvlText w:val=""/>
      <w:lvlJc w:val="left"/>
    </w:lvl>
    <w:lvl w:ilvl="6" w:tplc="9634DC4C">
      <w:numFmt w:val="decimal"/>
      <w:lvlText w:val=""/>
      <w:lvlJc w:val="left"/>
    </w:lvl>
    <w:lvl w:ilvl="7" w:tplc="EDA68C6E">
      <w:numFmt w:val="decimal"/>
      <w:lvlText w:val=""/>
      <w:lvlJc w:val="left"/>
    </w:lvl>
    <w:lvl w:ilvl="8" w:tplc="DB1680A6">
      <w:numFmt w:val="decimal"/>
      <w:lvlText w:val=""/>
      <w:lvlJc w:val="left"/>
    </w:lvl>
  </w:abstractNum>
  <w:abstractNum w:abstractNumId="4" w15:restartNumberingAfterBreak="0">
    <w:nsid w:val="14DF5A2E"/>
    <w:multiLevelType w:val="hybridMultilevel"/>
    <w:tmpl w:val="AE4ACDB8"/>
    <w:lvl w:ilvl="0" w:tplc="8DA8DEAE">
      <w:start w:val="1"/>
      <w:numFmt w:val="bullet"/>
      <w:lvlText w:val=""/>
      <w:lvlJc w:val="left"/>
      <w:pPr>
        <w:ind w:left="720" w:hanging="360"/>
      </w:pPr>
      <w:rPr>
        <w:rFonts w:ascii="Symbol" w:hAnsi="Symbol"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 w15:restartNumberingAfterBreak="0">
    <w:nsid w:val="18D60BDC"/>
    <w:multiLevelType w:val="hybridMultilevel"/>
    <w:tmpl w:val="8B26DB08"/>
    <w:lvl w:ilvl="0" w:tplc="0410000F">
      <w:start w:val="1"/>
      <w:numFmt w:val="decimal"/>
      <w:lvlText w:val="%1."/>
      <w:lvlJc w:val="left"/>
      <w:pPr>
        <w:ind w:left="720" w:hanging="360"/>
      </w:pPr>
    </w:lvl>
    <w:lvl w:ilvl="1" w:tplc="04100019">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 w15:restartNumberingAfterBreak="0">
    <w:nsid w:val="29014866"/>
    <w:multiLevelType w:val="hybridMultilevel"/>
    <w:tmpl w:val="3600F5B8"/>
    <w:lvl w:ilvl="0" w:tplc="04100007">
      <w:start w:val="1"/>
      <w:numFmt w:val="bullet"/>
      <w:lvlText w:val=""/>
      <w:lvlJc w:val="left"/>
      <w:pPr>
        <w:ind w:left="1620" w:hanging="360"/>
      </w:pPr>
      <w:rPr>
        <w:rFonts w:ascii="Wingdings" w:hAnsi="Wingdings" w:hint="default"/>
        <w:sz w:val="16"/>
      </w:rPr>
    </w:lvl>
    <w:lvl w:ilvl="1" w:tplc="04100003" w:tentative="1">
      <w:start w:val="1"/>
      <w:numFmt w:val="bullet"/>
      <w:lvlText w:val="o"/>
      <w:lvlJc w:val="left"/>
      <w:pPr>
        <w:ind w:left="2340" w:hanging="360"/>
      </w:pPr>
      <w:rPr>
        <w:rFonts w:ascii="Courier New" w:hAnsi="Courier New" w:cs="Courier New" w:hint="default"/>
      </w:rPr>
    </w:lvl>
    <w:lvl w:ilvl="2" w:tplc="04100005" w:tentative="1">
      <w:start w:val="1"/>
      <w:numFmt w:val="bullet"/>
      <w:lvlText w:val=""/>
      <w:lvlJc w:val="left"/>
      <w:pPr>
        <w:ind w:left="3060" w:hanging="360"/>
      </w:pPr>
      <w:rPr>
        <w:rFonts w:ascii="Wingdings" w:hAnsi="Wingdings" w:hint="default"/>
      </w:rPr>
    </w:lvl>
    <w:lvl w:ilvl="3" w:tplc="04100001" w:tentative="1">
      <w:start w:val="1"/>
      <w:numFmt w:val="bullet"/>
      <w:lvlText w:val=""/>
      <w:lvlJc w:val="left"/>
      <w:pPr>
        <w:ind w:left="3780" w:hanging="360"/>
      </w:pPr>
      <w:rPr>
        <w:rFonts w:ascii="Symbol" w:hAnsi="Symbol" w:hint="default"/>
      </w:rPr>
    </w:lvl>
    <w:lvl w:ilvl="4" w:tplc="04100003" w:tentative="1">
      <w:start w:val="1"/>
      <w:numFmt w:val="bullet"/>
      <w:lvlText w:val="o"/>
      <w:lvlJc w:val="left"/>
      <w:pPr>
        <w:ind w:left="4500" w:hanging="360"/>
      </w:pPr>
      <w:rPr>
        <w:rFonts w:ascii="Courier New" w:hAnsi="Courier New" w:cs="Courier New" w:hint="default"/>
      </w:rPr>
    </w:lvl>
    <w:lvl w:ilvl="5" w:tplc="04100005" w:tentative="1">
      <w:start w:val="1"/>
      <w:numFmt w:val="bullet"/>
      <w:lvlText w:val=""/>
      <w:lvlJc w:val="left"/>
      <w:pPr>
        <w:ind w:left="5220" w:hanging="360"/>
      </w:pPr>
      <w:rPr>
        <w:rFonts w:ascii="Wingdings" w:hAnsi="Wingdings" w:hint="default"/>
      </w:rPr>
    </w:lvl>
    <w:lvl w:ilvl="6" w:tplc="04100001" w:tentative="1">
      <w:start w:val="1"/>
      <w:numFmt w:val="bullet"/>
      <w:lvlText w:val=""/>
      <w:lvlJc w:val="left"/>
      <w:pPr>
        <w:ind w:left="5940" w:hanging="360"/>
      </w:pPr>
      <w:rPr>
        <w:rFonts w:ascii="Symbol" w:hAnsi="Symbol" w:hint="default"/>
      </w:rPr>
    </w:lvl>
    <w:lvl w:ilvl="7" w:tplc="04100003" w:tentative="1">
      <w:start w:val="1"/>
      <w:numFmt w:val="bullet"/>
      <w:lvlText w:val="o"/>
      <w:lvlJc w:val="left"/>
      <w:pPr>
        <w:ind w:left="6660" w:hanging="360"/>
      </w:pPr>
      <w:rPr>
        <w:rFonts w:ascii="Courier New" w:hAnsi="Courier New" w:cs="Courier New" w:hint="default"/>
      </w:rPr>
    </w:lvl>
    <w:lvl w:ilvl="8" w:tplc="04100005" w:tentative="1">
      <w:start w:val="1"/>
      <w:numFmt w:val="bullet"/>
      <w:lvlText w:val=""/>
      <w:lvlJc w:val="left"/>
      <w:pPr>
        <w:ind w:left="7380" w:hanging="360"/>
      </w:pPr>
      <w:rPr>
        <w:rFonts w:ascii="Wingdings" w:hAnsi="Wingdings" w:hint="default"/>
      </w:rPr>
    </w:lvl>
  </w:abstractNum>
  <w:abstractNum w:abstractNumId="7" w15:restartNumberingAfterBreak="0">
    <w:nsid w:val="30B719A4"/>
    <w:multiLevelType w:val="hybridMultilevel"/>
    <w:tmpl w:val="8B26DB08"/>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8" w15:restartNumberingAfterBreak="0">
    <w:nsid w:val="34FB4197"/>
    <w:multiLevelType w:val="hybridMultilevel"/>
    <w:tmpl w:val="B1E8B624"/>
    <w:lvl w:ilvl="0" w:tplc="A74EF710">
      <w:start w:val="1"/>
      <w:numFmt w:val="bullet"/>
      <w:lvlText w:val="-"/>
      <w:lvlJc w:val="left"/>
      <w:pPr>
        <w:ind w:left="372" w:hanging="360"/>
      </w:pPr>
      <w:rPr>
        <w:rFonts w:ascii="Times New Roman" w:eastAsia="Times New Roman" w:hAnsi="Times New Roman" w:cs="Times New Roman" w:hint="default"/>
      </w:rPr>
    </w:lvl>
    <w:lvl w:ilvl="1" w:tplc="04100003" w:tentative="1">
      <w:start w:val="1"/>
      <w:numFmt w:val="bullet"/>
      <w:lvlText w:val="o"/>
      <w:lvlJc w:val="left"/>
      <w:pPr>
        <w:ind w:left="1092" w:hanging="360"/>
      </w:pPr>
      <w:rPr>
        <w:rFonts w:ascii="Courier New" w:hAnsi="Courier New" w:cs="Courier New" w:hint="default"/>
      </w:rPr>
    </w:lvl>
    <w:lvl w:ilvl="2" w:tplc="04100005" w:tentative="1">
      <w:start w:val="1"/>
      <w:numFmt w:val="bullet"/>
      <w:lvlText w:val=""/>
      <w:lvlJc w:val="left"/>
      <w:pPr>
        <w:ind w:left="1812" w:hanging="360"/>
      </w:pPr>
      <w:rPr>
        <w:rFonts w:ascii="Wingdings" w:hAnsi="Wingdings" w:hint="default"/>
      </w:rPr>
    </w:lvl>
    <w:lvl w:ilvl="3" w:tplc="04100001" w:tentative="1">
      <w:start w:val="1"/>
      <w:numFmt w:val="bullet"/>
      <w:lvlText w:val=""/>
      <w:lvlJc w:val="left"/>
      <w:pPr>
        <w:ind w:left="2532" w:hanging="360"/>
      </w:pPr>
      <w:rPr>
        <w:rFonts w:ascii="Symbol" w:hAnsi="Symbol" w:hint="default"/>
      </w:rPr>
    </w:lvl>
    <w:lvl w:ilvl="4" w:tplc="04100003" w:tentative="1">
      <w:start w:val="1"/>
      <w:numFmt w:val="bullet"/>
      <w:lvlText w:val="o"/>
      <w:lvlJc w:val="left"/>
      <w:pPr>
        <w:ind w:left="3252" w:hanging="360"/>
      </w:pPr>
      <w:rPr>
        <w:rFonts w:ascii="Courier New" w:hAnsi="Courier New" w:cs="Courier New" w:hint="default"/>
      </w:rPr>
    </w:lvl>
    <w:lvl w:ilvl="5" w:tplc="04100005" w:tentative="1">
      <w:start w:val="1"/>
      <w:numFmt w:val="bullet"/>
      <w:lvlText w:val=""/>
      <w:lvlJc w:val="left"/>
      <w:pPr>
        <w:ind w:left="3972" w:hanging="360"/>
      </w:pPr>
      <w:rPr>
        <w:rFonts w:ascii="Wingdings" w:hAnsi="Wingdings" w:hint="default"/>
      </w:rPr>
    </w:lvl>
    <w:lvl w:ilvl="6" w:tplc="04100001" w:tentative="1">
      <w:start w:val="1"/>
      <w:numFmt w:val="bullet"/>
      <w:lvlText w:val=""/>
      <w:lvlJc w:val="left"/>
      <w:pPr>
        <w:ind w:left="4692" w:hanging="360"/>
      </w:pPr>
      <w:rPr>
        <w:rFonts w:ascii="Symbol" w:hAnsi="Symbol" w:hint="default"/>
      </w:rPr>
    </w:lvl>
    <w:lvl w:ilvl="7" w:tplc="04100003" w:tentative="1">
      <w:start w:val="1"/>
      <w:numFmt w:val="bullet"/>
      <w:lvlText w:val="o"/>
      <w:lvlJc w:val="left"/>
      <w:pPr>
        <w:ind w:left="5412" w:hanging="360"/>
      </w:pPr>
      <w:rPr>
        <w:rFonts w:ascii="Courier New" w:hAnsi="Courier New" w:cs="Courier New" w:hint="default"/>
      </w:rPr>
    </w:lvl>
    <w:lvl w:ilvl="8" w:tplc="04100005" w:tentative="1">
      <w:start w:val="1"/>
      <w:numFmt w:val="bullet"/>
      <w:lvlText w:val=""/>
      <w:lvlJc w:val="left"/>
      <w:pPr>
        <w:ind w:left="6132" w:hanging="360"/>
      </w:pPr>
      <w:rPr>
        <w:rFonts w:ascii="Wingdings" w:hAnsi="Wingdings" w:hint="default"/>
      </w:rPr>
    </w:lvl>
  </w:abstractNum>
  <w:abstractNum w:abstractNumId="9" w15:restartNumberingAfterBreak="0">
    <w:nsid w:val="365F2A5B"/>
    <w:multiLevelType w:val="hybridMultilevel"/>
    <w:tmpl w:val="8B26DB08"/>
    <w:lvl w:ilvl="0" w:tplc="0410000F">
      <w:start w:val="1"/>
      <w:numFmt w:val="decimal"/>
      <w:lvlText w:val="%1."/>
      <w:lvlJc w:val="left"/>
      <w:pPr>
        <w:ind w:left="720" w:hanging="360"/>
      </w:pPr>
    </w:lvl>
    <w:lvl w:ilvl="1" w:tplc="04100019">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0" w15:restartNumberingAfterBreak="0">
    <w:nsid w:val="39A36D01"/>
    <w:multiLevelType w:val="hybridMultilevel"/>
    <w:tmpl w:val="2764780A"/>
    <w:lvl w:ilvl="0" w:tplc="04100017">
      <w:start w:val="1"/>
      <w:numFmt w:val="lowerLetter"/>
      <w:lvlText w:val="%1)"/>
      <w:lvlJc w:val="left"/>
      <w:pPr>
        <w:tabs>
          <w:tab w:val="num" w:pos="720"/>
        </w:tabs>
        <w:ind w:left="720" w:hanging="360"/>
      </w:pPr>
      <w:rPr>
        <w:rFonts w:hint="default"/>
      </w:r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11" w15:restartNumberingAfterBreak="0">
    <w:nsid w:val="3CE02471"/>
    <w:multiLevelType w:val="hybridMultilevel"/>
    <w:tmpl w:val="786C5CB0"/>
    <w:lvl w:ilvl="0" w:tplc="0410000F">
      <w:start w:val="1"/>
      <w:numFmt w:val="decimal"/>
      <w:lvlText w:val="%1."/>
      <w:lvlJc w:val="left"/>
      <w:pPr>
        <w:ind w:left="720" w:hanging="360"/>
      </w:pPr>
    </w:lvl>
    <w:lvl w:ilvl="1" w:tplc="04100017">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2" w15:restartNumberingAfterBreak="0">
    <w:nsid w:val="3CEB5680"/>
    <w:multiLevelType w:val="hybridMultilevel"/>
    <w:tmpl w:val="61DEFFBE"/>
    <w:lvl w:ilvl="0" w:tplc="0410000F">
      <w:start w:val="1"/>
      <w:numFmt w:val="decimal"/>
      <w:lvlText w:val="%1."/>
      <w:lvlJc w:val="left"/>
      <w:pPr>
        <w:tabs>
          <w:tab w:val="num" w:pos="720"/>
        </w:tabs>
        <w:ind w:left="720" w:hanging="360"/>
      </w:pPr>
      <w:rPr>
        <w:rFonts w:hint="default"/>
      </w:r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13" w15:restartNumberingAfterBreak="0">
    <w:nsid w:val="40EF5901"/>
    <w:multiLevelType w:val="hybridMultilevel"/>
    <w:tmpl w:val="56A0A4F6"/>
    <w:lvl w:ilvl="0" w:tplc="04100017">
      <w:start w:val="1"/>
      <w:numFmt w:val="lowerLetter"/>
      <w:lvlText w:val="%1)"/>
      <w:lvlJc w:val="left"/>
      <w:pPr>
        <w:ind w:left="1146" w:hanging="360"/>
      </w:pPr>
    </w:lvl>
    <w:lvl w:ilvl="1" w:tplc="04100019" w:tentative="1">
      <w:start w:val="1"/>
      <w:numFmt w:val="lowerLetter"/>
      <w:lvlText w:val="%2."/>
      <w:lvlJc w:val="left"/>
      <w:pPr>
        <w:ind w:left="1866" w:hanging="360"/>
      </w:pPr>
    </w:lvl>
    <w:lvl w:ilvl="2" w:tplc="0410001B" w:tentative="1">
      <w:start w:val="1"/>
      <w:numFmt w:val="lowerRoman"/>
      <w:lvlText w:val="%3."/>
      <w:lvlJc w:val="right"/>
      <w:pPr>
        <w:ind w:left="2586" w:hanging="180"/>
      </w:pPr>
    </w:lvl>
    <w:lvl w:ilvl="3" w:tplc="0410000F" w:tentative="1">
      <w:start w:val="1"/>
      <w:numFmt w:val="decimal"/>
      <w:lvlText w:val="%4."/>
      <w:lvlJc w:val="left"/>
      <w:pPr>
        <w:ind w:left="3306" w:hanging="360"/>
      </w:pPr>
    </w:lvl>
    <w:lvl w:ilvl="4" w:tplc="04100019" w:tentative="1">
      <w:start w:val="1"/>
      <w:numFmt w:val="lowerLetter"/>
      <w:lvlText w:val="%5."/>
      <w:lvlJc w:val="left"/>
      <w:pPr>
        <w:ind w:left="4026" w:hanging="360"/>
      </w:pPr>
    </w:lvl>
    <w:lvl w:ilvl="5" w:tplc="0410001B" w:tentative="1">
      <w:start w:val="1"/>
      <w:numFmt w:val="lowerRoman"/>
      <w:lvlText w:val="%6."/>
      <w:lvlJc w:val="right"/>
      <w:pPr>
        <w:ind w:left="4746" w:hanging="180"/>
      </w:pPr>
    </w:lvl>
    <w:lvl w:ilvl="6" w:tplc="0410000F" w:tentative="1">
      <w:start w:val="1"/>
      <w:numFmt w:val="decimal"/>
      <w:lvlText w:val="%7."/>
      <w:lvlJc w:val="left"/>
      <w:pPr>
        <w:ind w:left="5466" w:hanging="360"/>
      </w:pPr>
    </w:lvl>
    <w:lvl w:ilvl="7" w:tplc="04100019" w:tentative="1">
      <w:start w:val="1"/>
      <w:numFmt w:val="lowerLetter"/>
      <w:lvlText w:val="%8."/>
      <w:lvlJc w:val="left"/>
      <w:pPr>
        <w:ind w:left="6186" w:hanging="360"/>
      </w:pPr>
    </w:lvl>
    <w:lvl w:ilvl="8" w:tplc="0410001B" w:tentative="1">
      <w:start w:val="1"/>
      <w:numFmt w:val="lowerRoman"/>
      <w:lvlText w:val="%9."/>
      <w:lvlJc w:val="right"/>
      <w:pPr>
        <w:ind w:left="6906" w:hanging="180"/>
      </w:pPr>
    </w:lvl>
  </w:abstractNum>
  <w:abstractNum w:abstractNumId="14" w15:restartNumberingAfterBreak="0">
    <w:nsid w:val="43427FB7"/>
    <w:multiLevelType w:val="hybridMultilevel"/>
    <w:tmpl w:val="8B26DB08"/>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5" w15:restartNumberingAfterBreak="0">
    <w:nsid w:val="44681CF9"/>
    <w:multiLevelType w:val="hybridMultilevel"/>
    <w:tmpl w:val="7448934E"/>
    <w:lvl w:ilvl="0" w:tplc="04100007">
      <w:start w:val="1"/>
      <w:numFmt w:val="bullet"/>
      <w:lvlText w:val=""/>
      <w:lvlJc w:val="left"/>
      <w:pPr>
        <w:ind w:left="720" w:hanging="360"/>
      </w:pPr>
      <w:rPr>
        <w:rFonts w:ascii="Wingdings" w:hAnsi="Wingdings" w:hint="default"/>
        <w:i w:val="0"/>
        <w:sz w:val="16"/>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6" w15:restartNumberingAfterBreak="0">
    <w:nsid w:val="4D532229"/>
    <w:multiLevelType w:val="hybridMultilevel"/>
    <w:tmpl w:val="61DEFFBE"/>
    <w:lvl w:ilvl="0" w:tplc="0410000F">
      <w:start w:val="1"/>
      <w:numFmt w:val="decimal"/>
      <w:lvlText w:val="%1."/>
      <w:lvlJc w:val="left"/>
      <w:pPr>
        <w:tabs>
          <w:tab w:val="num" w:pos="720"/>
        </w:tabs>
        <w:ind w:left="720" w:hanging="360"/>
      </w:pPr>
      <w:rPr>
        <w:rFonts w:hint="default"/>
      </w:r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17" w15:restartNumberingAfterBreak="0">
    <w:nsid w:val="4DB0313D"/>
    <w:multiLevelType w:val="hybridMultilevel"/>
    <w:tmpl w:val="8B26DB08"/>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8" w15:restartNumberingAfterBreak="0">
    <w:nsid w:val="52204E9A"/>
    <w:multiLevelType w:val="hybridMultilevel"/>
    <w:tmpl w:val="8B26DB08"/>
    <w:lvl w:ilvl="0" w:tplc="0410000F">
      <w:start w:val="1"/>
      <w:numFmt w:val="decimal"/>
      <w:lvlText w:val="%1."/>
      <w:lvlJc w:val="left"/>
      <w:pPr>
        <w:ind w:left="720" w:hanging="360"/>
      </w:pPr>
    </w:lvl>
    <w:lvl w:ilvl="1" w:tplc="04100019">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9" w15:restartNumberingAfterBreak="0">
    <w:nsid w:val="52600331"/>
    <w:multiLevelType w:val="hybridMultilevel"/>
    <w:tmpl w:val="1C0E9A36"/>
    <w:lvl w:ilvl="0" w:tplc="0410000F">
      <w:start w:val="1"/>
      <w:numFmt w:val="decimal"/>
      <w:lvlText w:val="%1."/>
      <w:lvlJc w:val="left"/>
      <w:pPr>
        <w:tabs>
          <w:tab w:val="num" w:pos="720"/>
        </w:tabs>
        <w:ind w:left="720" w:hanging="360"/>
      </w:p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20" w15:restartNumberingAfterBreak="0">
    <w:nsid w:val="539248D4"/>
    <w:multiLevelType w:val="hybridMultilevel"/>
    <w:tmpl w:val="3ABCBF9E"/>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1" w15:restartNumberingAfterBreak="0">
    <w:nsid w:val="54C95EC2"/>
    <w:multiLevelType w:val="hybridMultilevel"/>
    <w:tmpl w:val="04348936"/>
    <w:lvl w:ilvl="0" w:tplc="04100007">
      <w:start w:val="1"/>
      <w:numFmt w:val="bullet"/>
      <w:lvlText w:val=""/>
      <w:lvlJc w:val="left"/>
      <w:pPr>
        <w:ind w:left="765" w:hanging="360"/>
      </w:pPr>
      <w:rPr>
        <w:rFonts w:ascii="Wingdings" w:hAnsi="Wingdings" w:hint="default"/>
        <w:sz w:val="16"/>
      </w:rPr>
    </w:lvl>
    <w:lvl w:ilvl="1" w:tplc="04100003" w:tentative="1">
      <w:start w:val="1"/>
      <w:numFmt w:val="bullet"/>
      <w:lvlText w:val="o"/>
      <w:lvlJc w:val="left"/>
      <w:pPr>
        <w:ind w:left="1485" w:hanging="360"/>
      </w:pPr>
      <w:rPr>
        <w:rFonts w:ascii="Courier New" w:hAnsi="Courier New" w:cs="Courier New" w:hint="default"/>
      </w:rPr>
    </w:lvl>
    <w:lvl w:ilvl="2" w:tplc="04100005" w:tentative="1">
      <w:start w:val="1"/>
      <w:numFmt w:val="bullet"/>
      <w:lvlText w:val=""/>
      <w:lvlJc w:val="left"/>
      <w:pPr>
        <w:ind w:left="2205" w:hanging="360"/>
      </w:pPr>
      <w:rPr>
        <w:rFonts w:ascii="Wingdings" w:hAnsi="Wingdings" w:hint="default"/>
      </w:rPr>
    </w:lvl>
    <w:lvl w:ilvl="3" w:tplc="04100001" w:tentative="1">
      <w:start w:val="1"/>
      <w:numFmt w:val="bullet"/>
      <w:lvlText w:val=""/>
      <w:lvlJc w:val="left"/>
      <w:pPr>
        <w:ind w:left="2925" w:hanging="360"/>
      </w:pPr>
      <w:rPr>
        <w:rFonts w:ascii="Symbol" w:hAnsi="Symbol" w:hint="default"/>
      </w:rPr>
    </w:lvl>
    <w:lvl w:ilvl="4" w:tplc="04100003" w:tentative="1">
      <w:start w:val="1"/>
      <w:numFmt w:val="bullet"/>
      <w:lvlText w:val="o"/>
      <w:lvlJc w:val="left"/>
      <w:pPr>
        <w:ind w:left="3645" w:hanging="360"/>
      </w:pPr>
      <w:rPr>
        <w:rFonts w:ascii="Courier New" w:hAnsi="Courier New" w:cs="Courier New" w:hint="default"/>
      </w:rPr>
    </w:lvl>
    <w:lvl w:ilvl="5" w:tplc="04100005" w:tentative="1">
      <w:start w:val="1"/>
      <w:numFmt w:val="bullet"/>
      <w:lvlText w:val=""/>
      <w:lvlJc w:val="left"/>
      <w:pPr>
        <w:ind w:left="4365" w:hanging="360"/>
      </w:pPr>
      <w:rPr>
        <w:rFonts w:ascii="Wingdings" w:hAnsi="Wingdings" w:hint="default"/>
      </w:rPr>
    </w:lvl>
    <w:lvl w:ilvl="6" w:tplc="04100001" w:tentative="1">
      <w:start w:val="1"/>
      <w:numFmt w:val="bullet"/>
      <w:lvlText w:val=""/>
      <w:lvlJc w:val="left"/>
      <w:pPr>
        <w:ind w:left="5085" w:hanging="360"/>
      </w:pPr>
      <w:rPr>
        <w:rFonts w:ascii="Symbol" w:hAnsi="Symbol" w:hint="default"/>
      </w:rPr>
    </w:lvl>
    <w:lvl w:ilvl="7" w:tplc="04100003" w:tentative="1">
      <w:start w:val="1"/>
      <w:numFmt w:val="bullet"/>
      <w:lvlText w:val="o"/>
      <w:lvlJc w:val="left"/>
      <w:pPr>
        <w:ind w:left="5805" w:hanging="360"/>
      </w:pPr>
      <w:rPr>
        <w:rFonts w:ascii="Courier New" w:hAnsi="Courier New" w:cs="Courier New" w:hint="default"/>
      </w:rPr>
    </w:lvl>
    <w:lvl w:ilvl="8" w:tplc="04100005" w:tentative="1">
      <w:start w:val="1"/>
      <w:numFmt w:val="bullet"/>
      <w:lvlText w:val=""/>
      <w:lvlJc w:val="left"/>
      <w:pPr>
        <w:ind w:left="6525" w:hanging="360"/>
      </w:pPr>
      <w:rPr>
        <w:rFonts w:ascii="Wingdings" w:hAnsi="Wingdings" w:hint="default"/>
      </w:rPr>
    </w:lvl>
  </w:abstractNum>
  <w:abstractNum w:abstractNumId="22" w15:restartNumberingAfterBreak="0">
    <w:nsid w:val="55020480"/>
    <w:multiLevelType w:val="hybridMultilevel"/>
    <w:tmpl w:val="9028DC9A"/>
    <w:lvl w:ilvl="0" w:tplc="04100007">
      <w:start w:val="1"/>
      <w:numFmt w:val="bullet"/>
      <w:lvlText w:val=""/>
      <w:lvlJc w:val="left"/>
      <w:pPr>
        <w:tabs>
          <w:tab w:val="num" w:pos="1080"/>
        </w:tabs>
        <w:ind w:left="1080" w:hanging="360"/>
      </w:pPr>
      <w:rPr>
        <w:rFonts w:ascii="Wingdings" w:hAnsi="Wingdings" w:hint="default"/>
        <w:sz w:val="16"/>
      </w:rPr>
    </w:lvl>
    <w:lvl w:ilvl="1" w:tplc="04100003" w:tentative="1">
      <w:start w:val="1"/>
      <w:numFmt w:val="bullet"/>
      <w:lvlText w:val="o"/>
      <w:lvlJc w:val="left"/>
      <w:pPr>
        <w:tabs>
          <w:tab w:val="num" w:pos="960"/>
        </w:tabs>
        <w:ind w:left="960" w:hanging="360"/>
      </w:pPr>
      <w:rPr>
        <w:rFonts w:ascii="Courier New" w:hAnsi="Courier New" w:cs="Courier New" w:hint="default"/>
      </w:rPr>
    </w:lvl>
    <w:lvl w:ilvl="2" w:tplc="04100005" w:tentative="1">
      <w:start w:val="1"/>
      <w:numFmt w:val="bullet"/>
      <w:lvlText w:val=""/>
      <w:lvlJc w:val="left"/>
      <w:pPr>
        <w:tabs>
          <w:tab w:val="num" w:pos="1680"/>
        </w:tabs>
        <w:ind w:left="1680" w:hanging="360"/>
      </w:pPr>
      <w:rPr>
        <w:rFonts w:ascii="Wingdings" w:hAnsi="Wingdings" w:hint="default"/>
      </w:rPr>
    </w:lvl>
    <w:lvl w:ilvl="3" w:tplc="04100001" w:tentative="1">
      <w:start w:val="1"/>
      <w:numFmt w:val="bullet"/>
      <w:lvlText w:val=""/>
      <w:lvlJc w:val="left"/>
      <w:pPr>
        <w:tabs>
          <w:tab w:val="num" w:pos="2400"/>
        </w:tabs>
        <w:ind w:left="2400" w:hanging="360"/>
      </w:pPr>
      <w:rPr>
        <w:rFonts w:ascii="Symbol" w:hAnsi="Symbol" w:hint="default"/>
      </w:rPr>
    </w:lvl>
    <w:lvl w:ilvl="4" w:tplc="04100003" w:tentative="1">
      <w:start w:val="1"/>
      <w:numFmt w:val="bullet"/>
      <w:lvlText w:val="o"/>
      <w:lvlJc w:val="left"/>
      <w:pPr>
        <w:tabs>
          <w:tab w:val="num" w:pos="3120"/>
        </w:tabs>
        <w:ind w:left="3120" w:hanging="360"/>
      </w:pPr>
      <w:rPr>
        <w:rFonts w:ascii="Courier New" w:hAnsi="Courier New" w:cs="Courier New" w:hint="default"/>
      </w:rPr>
    </w:lvl>
    <w:lvl w:ilvl="5" w:tplc="04100005" w:tentative="1">
      <w:start w:val="1"/>
      <w:numFmt w:val="bullet"/>
      <w:lvlText w:val=""/>
      <w:lvlJc w:val="left"/>
      <w:pPr>
        <w:tabs>
          <w:tab w:val="num" w:pos="3840"/>
        </w:tabs>
        <w:ind w:left="3840" w:hanging="360"/>
      </w:pPr>
      <w:rPr>
        <w:rFonts w:ascii="Wingdings" w:hAnsi="Wingdings" w:hint="default"/>
      </w:rPr>
    </w:lvl>
    <w:lvl w:ilvl="6" w:tplc="04100001" w:tentative="1">
      <w:start w:val="1"/>
      <w:numFmt w:val="bullet"/>
      <w:lvlText w:val=""/>
      <w:lvlJc w:val="left"/>
      <w:pPr>
        <w:tabs>
          <w:tab w:val="num" w:pos="4560"/>
        </w:tabs>
        <w:ind w:left="4560" w:hanging="360"/>
      </w:pPr>
      <w:rPr>
        <w:rFonts w:ascii="Symbol" w:hAnsi="Symbol" w:hint="default"/>
      </w:rPr>
    </w:lvl>
    <w:lvl w:ilvl="7" w:tplc="04100003" w:tentative="1">
      <w:start w:val="1"/>
      <w:numFmt w:val="bullet"/>
      <w:lvlText w:val="o"/>
      <w:lvlJc w:val="left"/>
      <w:pPr>
        <w:tabs>
          <w:tab w:val="num" w:pos="5280"/>
        </w:tabs>
        <w:ind w:left="5280" w:hanging="360"/>
      </w:pPr>
      <w:rPr>
        <w:rFonts w:ascii="Courier New" w:hAnsi="Courier New" w:cs="Courier New" w:hint="default"/>
      </w:rPr>
    </w:lvl>
    <w:lvl w:ilvl="8" w:tplc="04100005" w:tentative="1">
      <w:start w:val="1"/>
      <w:numFmt w:val="bullet"/>
      <w:lvlText w:val=""/>
      <w:lvlJc w:val="left"/>
      <w:pPr>
        <w:tabs>
          <w:tab w:val="num" w:pos="6000"/>
        </w:tabs>
        <w:ind w:left="6000" w:hanging="360"/>
      </w:pPr>
      <w:rPr>
        <w:rFonts w:ascii="Wingdings" w:hAnsi="Wingdings" w:hint="default"/>
      </w:rPr>
    </w:lvl>
  </w:abstractNum>
  <w:abstractNum w:abstractNumId="23" w15:restartNumberingAfterBreak="0">
    <w:nsid w:val="558631FC"/>
    <w:multiLevelType w:val="hybridMultilevel"/>
    <w:tmpl w:val="23A6F4FE"/>
    <w:lvl w:ilvl="0" w:tplc="04100007">
      <w:start w:val="1"/>
      <w:numFmt w:val="bullet"/>
      <w:lvlText w:val=""/>
      <w:lvlJc w:val="left"/>
      <w:pPr>
        <w:ind w:left="720" w:hanging="360"/>
      </w:pPr>
      <w:rPr>
        <w:rFonts w:ascii="Wingdings" w:hAnsi="Wingdings" w:hint="default"/>
        <w:i w:val="0"/>
        <w:sz w:val="16"/>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4" w15:restartNumberingAfterBreak="0">
    <w:nsid w:val="5D4F633B"/>
    <w:multiLevelType w:val="hybridMultilevel"/>
    <w:tmpl w:val="377CE630"/>
    <w:lvl w:ilvl="0" w:tplc="415237D8">
      <w:start w:val="1"/>
      <w:numFmt w:val="decimal"/>
      <w:lvlText w:val="%1."/>
      <w:lvlJc w:val="left"/>
      <w:pPr>
        <w:tabs>
          <w:tab w:val="num" w:pos="720"/>
        </w:tabs>
        <w:ind w:left="720" w:hanging="360"/>
      </w:pPr>
      <w:rPr>
        <w:rFonts w:hint="default"/>
        <w:b/>
        <w:i w:val="0"/>
        <w:sz w:val="20"/>
      </w:r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25" w15:restartNumberingAfterBreak="0">
    <w:nsid w:val="63783F45"/>
    <w:multiLevelType w:val="hybridMultilevel"/>
    <w:tmpl w:val="2DB60ADA"/>
    <w:lvl w:ilvl="0" w:tplc="D368B7D6">
      <w:start w:val="2"/>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6" w15:restartNumberingAfterBreak="0">
    <w:nsid w:val="63BF5AA9"/>
    <w:multiLevelType w:val="hybridMultilevel"/>
    <w:tmpl w:val="8B26DB08"/>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7" w15:restartNumberingAfterBreak="0">
    <w:nsid w:val="657869BE"/>
    <w:multiLevelType w:val="hybridMultilevel"/>
    <w:tmpl w:val="8B26DB08"/>
    <w:lvl w:ilvl="0" w:tplc="0410000F">
      <w:start w:val="1"/>
      <w:numFmt w:val="decimal"/>
      <w:lvlText w:val="%1."/>
      <w:lvlJc w:val="left"/>
      <w:pPr>
        <w:ind w:left="720" w:hanging="360"/>
      </w:pPr>
    </w:lvl>
    <w:lvl w:ilvl="1" w:tplc="04100019">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8" w15:restartNumberingAfterBreak="0">
    <w:nsid w:val="75C72399"/>
    <w:multiLevelType w:val="hybridMultilevel"/>
    <w:tmpl w:val="C0BA3A4C"/>
    <w:lvl w:ilvl="0" w:tplc="04100007">
      <w:start w:val="1"/>
      <w:numFmt w:val="bullet"/>
      <w:lvlText w:val=""/>
      <w:lvlJc w:val="left"/>
      <w:pPr>
        <w:tabs>
          <w:tab w:val="num" w:pos="1080"/>
        </w:tabs>
        <w:ind w:left="1080" w:hanging="360"/>
      </w:pPr>
      <w:rPr>
        <w:rFonts w:ascii="Wingdings" w:hAnsi="Wingdings" w:hint="default"/>
        <w:sz w:val="16"/>
      </w:rPr>
    </w:lvl>
    <w:lvl w:ilvl="1" w:tplc="04100003" w:tentative="1">
      <w:start w:val="1"/>
      <w:numFmt w:val="bullet"/>
      <w:lvlText w:val="o"/>
      <w:lvlJc w:val="left"/>
      <w:pPr>
        <w:tabs>
          <w:tab w:val="num" w:pos="1800"/>
        </w:tabs>
        <w:ind w:left="1800" w:hanging="360"/>
      </w:pPr>
      <w:rPr>
        <w:rFonts w:ascii="Courier New" w:hAnsi="Courier New" w:cs="Courier New" w:hint="default"/>
      </w:rPr>
    </w:lvl>
    <w:lvl w:ilvl="2" w:tplc="04100005" w:tentative="1">
      <w:start w:val="1"/>
      <w:numFmt w:val="bullet"/>
      <w:lvlText w:val=""/>
      <w:lvlJc w:val="left"/>
      <w:pPr>
        <w:tabs>
          <w:tab w:val="num" w:pos="2520"/>
        </w:tabs>
        <w:ind w:left="2520" w:hanging="360"/>
      </w:pPr>
      <w:rPr>
        <w:rFonts w:ascii="Wingdings" w:hAnsi="Wingdings" w:hint="default"/>
      </w:rPr>
    </w:lvl>
    <w:lvl w:ilvl="3" w:tplc="04100001" w:tentative="1">
      <w:start w:val="1"/>
      <w:numFmt w:val="bullet"/>
      <w:lvlText w:val=""/>
      <w:lvlJc w:val="left"/>
      <w:pPr>
        <w:tabs>
          <w:tab w:val="num" w:pos="3240"/>
        </w:tabs>
        <w:ind w:left="3240" w:hanging="360"/>
      </w:pPr>
      <w:rPr>
        <w:rFonts w:ascii="Symbol" w:hAnsi="Symbol" w:hint="default"/>
      </w:rPr>
    </w:lvl>
    <w:lvl w:ilvl="4" w:tplc="04100003" w:tentative="1">
      <w:start w:val="1"/>
      <w:numFmt w:val="bullet"/>
      <w:lvlText w:val="o"/>
      <w:lvlJc w:val="left"/>
      <w:pPr>
        <w:tabs>
          <w:tab w:val="num" w:pos="3960"/>
        </w:tabs>
        <w:ind w:left="3960" w:hanging="360"/>
      </w:pPr>
      <w:rPr>
        <w:rFonts w:ascii="Courier New" w:hAnsi="Courier New" w:cs="Courier New" w:hint="default"/>
      </w:rPr>
    </w:lvl>
    <w:lvl w:ilvl="5" w:tplc="04100005" w:tentative="1">
      <w:start w:val="1"/>
      <w:numFmt w:val="bullet"/>
      <w:lvlText w:val=""/>
      <w:lvlJc w:val="left"/>
      <w:pPr>
        <w:tabs>
          <w:tab w:val="num" w:pos="4680"/>
        </w:tabs>
        <w:ind w:left="4680" w:hanging="360"/>
      </w:pPr>
      <w:rPr>
        <w:rFonts w:ascii="Wingdings" w:hAnsi="Wingdings" w:hint="default"/>
      </w:rPr>
    </w:lvl>
    <w:lvl w:ilvl="6" w:tplc="04100001" w:tentative="1">
      <w:start w:val="1"/>
      <w:numFmt w:val="bullet"/>
      <w:lvlText w:val=""/>
      <w:lvlJc w:val="left"/>
      <w:pPr>
        <w:tabs>
          <w:tab w:val="num" w:pos="5400"/>
        </w:tabs>
        <w:ind w:left="5400" w:hanging="360"/>
      </w:pPr>
      <w:rPr>
        <w:rFonts w:ascii="Symbol" w:hAnsi="Symbol" w:hint="default"/>
      </w:rPr>
    </w:lvl>
    <w:lvl w:ilvl="7" w:tplc="04100003" w:tentative="1">
      <w:start w:val="1"/>
      <w:numFmt w:val="bullet"/>
      <w:lvlText w:val="o"/>
      <w:lvlJc w:val="left"/>
      <w:pPr>
        <w:tabs>
          <w:tab w:val="num" w:pos="6120"/>
        </w:tabs>
        <w:ind w:left="6120" w:hanging="360"/>
      </w:pPr>
      <w:rPr>
        <w:rFonts w:ascii="Courier New" w:hAnsi="Courier New" w:cs="Courier New" w:hint="default"/>
      </w:rPr>
    </w:lvl>
    <w:lvl w:ilvl="8" w:tplc="04100005" w:tentative="1">
      <w:start w:val="1"/>
      <w:numFmt w:val="bullet"/>
      <w:lvlText w:val=""/>
      <w:lvlJc w:val="left"/>
      <w:pPr>
        <w:tabs>
          <w:tab w:val="num" w:pos="6840"/>
        </w:tabs>
        <w:ind w:left="6840" w:hanging="360"/>
      </w:pPr>
      <w:rPr>
        <w:rFonts w:ascii="Wingdings" w:hAnsi="Wingdings" w:hint="default"/>
      </w:rPr>
    </w:lvl>
  </w:abstractNum>
  <w:abstractNum w:abstractNumId="29" w15:restartNumberingAfterBreak="0">
    <w:nsid w:val="7A2B26AC"/>
    <w:multiLevelType w:val="hybridMultilevel"/>
    <w:tmpl w:val="2C02D106"/>
    <w:lvl w:ilvl="0" w:tplc="9F36514C">
      <w:start w:val="1"/>
      <w:numFmt w:val="decimal"/>
      <w:lvlText w:val="%1."/>
      <w:lvlJc w:val="left"/>
      <w:pPr>
        <w:ind w:left="732" w:hanging="360"/>
      </w:pPr>
      <w:rPr>
        <w:rFonts w:hint="default"/>
      </w:rPr>
    </w:lvl>
    <w:lvl w:ilvl="1" w:tplc="04100019" w:tentative="1">
      <w:start w:val="1"/>
      <w:numFmt w:val="lowerLetter"/>
      <w:lvlText w:val="%2."/>
      <w:lvlJc w:val="left"/>
      <w:pPr>
        <w:ind w:left="1452" w:hanging="360"/>
      </w:pPr>
    </w:lvl>
    <w:lvl w:ilvl="2" w:tplc="0410001B" w:tentative="1">
      <w:start w:val="1"/>
      <w:numFmt w:val="lowerRoman"/>
      <w:lvlText w:val="%3."/>
      <w:lvlJc w:val="right"/>
      <w:pPr>
        <w:ind w:left="2172" w:hanging="180"/>
      </w:pPr>
    </w:lvl>
    <w:lvl w:ilvl="3" w:tplc="0410000F" w:tentative="1">
      <w:start w:val="1"/>
      <w:numFmt w:val="decimal"/>
      <w:lvlText w:val="%4."/>
      <w:lvlJc w:val="left"/>
      <w:pPr>
        <w:ind w:left="2892" w:hanging="360"/>
      </w:pPr>
    </w:lvl>
    <w:lvl w:ilvl="4" w:tplc="04100019" w:tentative="1">
      <w:start w:val="1"/>
      <w:numFmt w:val="lowerLetter"/>
      <w:lvlText w:val="%5."/>
      <w:lvlJc w:val="left"/>
      <w:pPr>
        <w:ind w:left="3612" w:hanging="360"/>
      </w:pPr>
    </w:lvl>
    <w:lvl w:ilvl="5" w:tplc="0410001B" w:tentative="1">
      <w:start w:val="1"/>
      <w:numFmt w:val="lowerRoman"/>
      <w:lvlText w:val="%6."/>
      <w:lvlJc w:val="right"/>
      <w:pPr>
        <w:ind w:left="4332" w:hanging="180"/>
      </w:pPr>
    </w:lvl>
    <w:lvl w:ilvl="6" w:tplc="0410000F" w:tentative="1">
      <w:start w:val="1"/>
      <w:numFmt w:val="decimal"/>
      <w:lvlText w:val="%7."/>
      <w:lvlJc w:val="left"/>
      <w:pPr>
        <w:ind w:left="5052" w:hanging="360"/>
      </w:pPr>
    </w:lvl>
    <w:lvl w:ilvl="7" w:tplc="04100019" w:tentative="1">
      <w:start w:val="1"/>
      <w:numFmt w:val="lowerLetter"/>
      <w:lvlText w:val="%8."/>
      <w:lvlJc w:val="left"/>
      <w:pPr>
        <w:ind w:left="5772" w:hanging="360"/>
      </w:pPr>
    </w:lvl>
    <w:lvl w:ilvl="8" w:tplc="0410001B" w:tentative="1">
      <w:start w:val="1"/>
      <w:numFmt w:val="lowerRoman"/>
      <w:lvlText w:val="%9."/>
      <w:lvlJc w:val="right"/>
      <w:pPr>
        <w:ind w:left="6492" w:hanging="180"/>
      </w:pPr>
    </w:lvl>
  </w:abstractNum>
  <w:abstractNum w:abstractNumId="30" w15:restartNumberingAfterBreak="0">
    <w:nsid w:val="7B58322F"/>
    <w:multiLevelType w:val="hybridMultilevel"/>
    <w:tmpl w:val="F30E1D8C"/>
    <w:lvl w:ilvl="0" w:tplc="04100007">
      <w:start w:val="1"/>
      <w:numFmt w:val="bullet"/>
      <w:lvlText w:val=""/>
      <w:lvlJc w:val="left"/>
      <w:pPr>
        <w:tabs>
          <w:tab w:val="num" w:pos="720"/>
        </w:tabs>
        <w:ind w:left="720" w:hanging="360"/>
      </w:pPr>
      <w:rPr>
        <w:rFonts w:ascii="Wingdings" w:hAnsi="Wingdings" w:hint="default"/>
        <w:sz w:val="16"/>
      </w:rPr>
    </w:lvl>
    <w:lvl w:ilvl="1" w:tplc="04100003">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7C2B4147"/>
    <w:multiLevelType w:val="hybridMultilevel"/>
    <w:tmpl w:val="7C6EF49A"/>
    <w:lvl w:ilvl="0" w:tplc="EDCAFB2A">
      <w:start w:val="1"/>
      <w:numFmt w:val="bullet"/>
      <w:lvlText w:val="•"/>
      <w:lvlJc w:val="left"/>
      <w:pPr>
        <w:tabs>
          <w:tab w:val="num" w:pos="900"/>
        </w:tabs>
        <w:ind w:left="900" w:hanging="360"/>
      </w:pPr>
      <w:rPr>
        <w:rFonts w:ascii="Times New Roman" w:hAnsi="Times New Roman" w:hint="default"/>
      </w:rPr>
    </w:lvl>
    <w:lvl w:ilvl="1" w:tplc="04100003" w:tentative="1">
      <w:start w:val="1"/>
      <w:numFmt w:val="bullet"/>
      <w:lvlText w:val="o"/>
      <w:lvlJc w:val="left"/>
      <w:pPr>
        <w:tabs>
          <w:tab w:val="num" w:pos="1620"/>
        </w:tabs>
        <w:ind w:left="1620" w:hanging="360"/>
      </w:pPr>
      <w:rPr>
        <w:rFonts w:ascii="Courier New" w:hAnsi="Courier New" w:cs="Courier New" w:hint="default"/>
      </w:rPr>
    </w:lvl>
    <w:lvl w:ilvl="2" w:tplc="04100005" w:tentative="1">
      <w:start w:val="1"/>
      <w:numFmt w:val="bullet"/>
      <w:lvlText w:val=""/>
      <w:lvlJc w:val="left"/>
      <w:pPr>
        <w:tabs>
          <w:tab w:val="num" w:pos="2340"/>
        </w:tabs>
        <w:ind w:left="2340" w:hanging="360"/>
      </w:pPr>
      <w:rPr>
        <w:rFonts w:ascii="Wingdings" w:hAnsi="Wingdings" w:hint="default"/>
      </w:rPr>
    </w:lvl>
    <w:lvl w:ilvl="3" w:tplc="04100001" w:tentative="1">
      <w:start w:val="1"/>
      <w:numFmt w:val="bullet"/>
      <w:lvlText w:val=""/>
      <w:lvlJc w:val="left"/>
      <w:pPr>
        <w:tabs>
          <w:tab w:val="num" w:pos="3060"/>
        </w:tabs>
        <w:ind w:left="3060" w:hanging="360"/>
      </w:pPr>
      <w:rPr>
        <w:rFonts w:ascii="Symbol" w:hAnsi="Symbol" w:hint="default"/>
      </w:rPr>
    </w:lvl>
    <w:lvl w:ilvl="4" w:tplc="04100003" w:tentative="1">
      <w:start w:val="1"/>
      <w:numFmt w:val="bullet"/>
      <w:lvlText w:val="o"/>
      <w:lvlJc w:val="left"/>
      <w:pPr>
        <w:tabs>
          <w:tab w:val="num" w:pos="3780"/>
        </w:tabs>
        <w:ind w:left="3780" w:hanging="360"/>
      </w:pPr>
      <w:rPr>
        <w:rFonts w:ascii="Courier New" w:hAnsi="Courier New" w:cs="Courier New" w:hint="default"/>
      </w:rPr>
    </w:lvl>
    <w:lvl w:ilvl="5" w:tplc="04100005" w:tentative="1">
      <w:start w:val="1"/>
      <w:numFmt w:val="bullet"/>
      <w:lvlText w:val=""/>
      <w:lvlJc w:val="left"/>
      <w:pPr>
        <w:tabs>
          <w:tab w:val="num" w:pos="4500"/>
        </w:tabs>
        <w:ind w:left="4500" w:hanging="360"/>
      </w:pPr>
      <w:rPr>
        <w:rFonts w:ascii="Wingdings" w:hAnsi="Wingdings" w:hint="default"/>
      </w:rPr>
    </w:lvl>
    <w:lvl w:ilvl="6" w:tplc="04100001" w:tentative="1">
      <w:start w:val="1"/>
      <w:numFmt w:val="bullet"/>
      <w:lvlText w:val=""/>
      <w:lvlJc w:val="left"/>
      <w:pPr>
        <w:tabs>
          <w:tab w:val="num" w:pos="5220"/>
        </w:tabs>
        <w:ind w:left="5220" w:hanging="360"/>
      </w:pPr>
      <w:rPr>
        <w:rFonts w:ascii="Symbol" w:hAnsi="Symbol" w:hint="default"/>
      </w:rPr>
    </w:lvl>
    <w:lvl w:ilvl="7" w:tplc="04100003" w:tentative="1">
      <w:start w:val="1"/>
      <w:numFmt w:val="bullet"/>
      <w:lvlText w:val="o"/>
      <w:lvlJc w:val="left"/>
      <w:pPr>
        <w:tabs>
          <w:tab w:val="num" w:pos="5940"/>
        </w:tabs>
        <w:ind w:left="5940" w:hanging="360"/>
      </w:pPr>
      <w:rPr>
        <w:rFonts w:ascii="Courier New" w:hAnsi="Courier New" w:cs="Courier New" w:hint="default"/>
      </w:rPr>
    </w:lvl>
    <w:lvl w:ilvl="8" w:tplc="04100005" w:tentative="1">
      <w:start w:val="1"/>
      <w:numFmt w:val="bullet"/>
      <w:lvlText w:val=""/>
      <w:lvlJc w:val="left"/>
      <w:pPr>
        <w:tabs>
          <w:tab w:val="num" w:pos="6660"/>
        </w:tabs>
        <w:ind w:left="6660" w:hanging="360"/>
      </w:pPr>
      <w:rPr>
        <w:rFonts w:ascii="Wingdings" w:hAnsi="Wingdings" w:hint="default"/>
      </w:rPr>
    </w:lvl>
  </w:abstractNum>
  <w:abstractNum w:abstractNumId="32" w15:restartNumberingAfterBreak="0">
    <w:nsid w:val="7EEC0521"/>
    <w:multiLevelType w:val="hybridMultilevel"/>
    <w:tmpl w:val="47AAC5D8"/>
    <w:lvl w:ilvl="0" w:tplc="D65AB73E">
      <w:start w:val="2"/>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261498743">
    <w:abstractNumId w:val="10"/>
  </w:num>
  <w:num w:numId="2" w16cid:durableId="427578439">
    <w:abstractNumId w:val="19"/>
  </w:num>
  <w:num w:numId="3" w16cid:durableId="640230210">
    <w:abstractNumId w:val="12"/>
  </w:num>
  <w:num w:numId="4" w16cid:durableId="1681467504">
    <w:abstractNumId w:val="26"/>
  </w:num>
  <w:num w:numId="5" w16cid:durableId="1002514406">
    <w:abstractNumId w:val="7"/>
  </w:num>
  <w:num w:numId="6" w16cid:durableId="795104407">
    <w:abstractNumId w:val="17"/>
  </w:num>
  <w:num w:numId="7" w16cid:durableId="751316449">
    <w:abstractNumId w:val="1"/>
  </w:num>
  <w:num w:numId="8" w16cid:durableId="1023942365">
    <w:abstractNumId w:val="14"/>
  </w:num>
  <w:num w:numId="9" w16cid:durableId="1251351681">
    <w:abstractNumId w:val="4"/>
  </w:num>
  <w:num w:numId="10" w16cid:durableId="547029888">
    <w:abstractNumId w:val="18"/>
  </w:num>
  <w:num w:numId="11" w16cid:durableId="921377792">
    <w:abstractNumId w:val="11"/>
  </w:num>
  <w:num w:numId="12" w16cid:durableId="2066446412">
    <w:abstractNumId w:val="5"/>
  </w:num>
  <w:num w:numId="13" w16cid:durableId="262955799">
    <w:abstractNumId w:val="9"/>
  </w:num>
  <w:num w:numId="14" w16cid:durableId="1213888316">
    <w:abstractNumId w:val="27"/>
  </w:num>
  <w:num w:numId="15" w16cid:durableId="239995589">
    <w:abstractNumId w:val="20"/>
  </w:num>
  <w:num w:numId="16" w16cid:durableId="573512601">
    <w:abstractNumId w:val="16"/>
  </w:num>
  <w:num w:numId="17" w16cid:durableId="591814434">
    <w:abstractNumId w:val="30"/>
  </w:num>
  <w:num w:numId="18" w16cid:durableId="1677002539">
    <w:abstractNumId w:val="28"/>
  </w:num>
  <w:num w:numId="19" w16cid:durableId="606888363">
    <w:abstractNumId w:val="24"/>
  </w:num>
  <w:num w:numId="20" w16cid:durableId="688219817">
    <w:abstractNumId w:val="22"/>
  </w:num>
  <w:num w:numId="21" w16cid:durableId="27027442">
    <w:abstractNumId w:val="29"/>
  </w:num>
  <w:num w:numId="22" w16cid:durableId="741106286">
    <w:abstractNumId w:val="2"/>
  </w:num>
  <w:num w:numId="23" w16cid:durableId="1220551671">
    <w:abstractNumId w:val="31"/>
  </w:num>
  <w:num w:numId="24" w16cid:durableId="606306002">
    <w:abstractNumId w:val="23"/>
  </w:num>
  <w:num w:numId="25" w16cid:durableId="6492109">
    <w:abstractNumId w:val="21"/>
  </w:num>
  <w:num w:numId="26" w16cid:durableId="1838884905">
    <w:abstractNumId w:val="0"/>
  </w:num>
  <w:num w:numId="27" w16cid:durableId="575895917">
    <w:abstractNumId w:val="15"/>
  </w:num>
  <w:num w:numId="28" w16cid:durableId="1932623523">
    <w:abstractNumId w:val="6"/>
  </w:num>
  <w:num w:numId="29" w16cid:durableId="1003312509">
    <w:abstractNumId w:val="8"/>
  </w:num>
  <w:num w:numId="30" w16cid:durableId="1774746378">
    <w:abstractNumId w:val="32"/>
  </w:num>
  <w:num w:numId="31" w16cid:durableId="1629168798">
    <w:abstractNumId w:val="25"/>
  </w:num>
  <w:num w:numId="32" w16cid:durableId="74711508">
    <w:abstractNumId w:val="13"/>
  </w:num>
  <w:num w:numId="33" w16cid:durableId="60800633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283"/>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1146"/>
    <w:rsid w:val="00016738"/>
    <w:rsid w:val="000220D0"/>
    <w:rsid w:val="00036D02"/>
    <w:rsid w:val="000575B9"/>
    <w:rsid w:val="0007424F"/>
    <w:rsid w:val="00085001"/>
    <w:rsid w:val="0009245C"/>
    <w:rsid w:val="00096428"/>
    <w:rsid w:val="000A080E"/>
    <w:rsid w:val="000A0A66"/>
    <w:rsid w:val="000E2B98"/>
    <w:rsid w:val="000E2EA1"/>
    <w:rsid w:val="000F654B"/>
    <w:rsid w:val="001060D0"/>
    <w:rsid w:val="00107B79"/>
    <w:rsid w:val="00156201"/>
    <w:rsid w:val="00182EA1"/>
    <w:rsid w:val="00183894"/>
    <w:rsid w:val="001A2FAF"/>
    <w:rsid w:val="001D1068"/>
    <w:rsid w:val="001E11EA"/>
    <w:rsid w:val="001F08B0"/>
    <w:rsid w:val="002007DF"/>
    <w:rsid w:val="00240866"/>
    <w:rsid w:val="00263B74"/>
    <w:rsid w:val="00263EB4"/>
    <w:rsid w:val="00290984"/>
    <w:rsid w:val="002931AA"/>
    <w:rsid w:val="002B3A54"/>
    <w:rsid w:val="002B5C3F"/>
    <w:rsid w:val="002B6B6E"/>
    <w:rsid w:val="002B7182"/>
    <w:rsid w:val="002C0B9E"/>
    <w:rsid w:val="002E5016"/>
    <w:rsid w:val="00302D27"/>
    <w:rsid w:val="00380919"/>
    <w:rsid w:val="003C1146"/>
    <w:rsid w:val="003D7F4B"/>
    <w:rsid w:val="003E0CBA"/>
    <w:rsid w:val="003E3D8D"/>
    <w:rsid w:val="003F1823"/>
    <w:rsid w:val="003F55C2"/>
    <w:rsid w:val="00402303"/>
    <w:rsid w:val="0041599F"/>
    <w:rsid w:val="0042172B"/>
    <w:rsid w:val="004408D3"/>
    <w:rsid w:val="0045244C"/>
    <w:rsid w:val="004543A2"/>
    <w:rsid w:val="00491B2C"/>
    <w:rsid w:val="004C11F6"/>
    <w:rsid w:val="004C587B"/>
    <w:rsid w:val="004D0794"/>
    <w:rsid w:val="004D3AAA"/>
    <w:rsid w:val="004D73F2"/>
    <w:rsid w:val="004F1237"/>
    <w:rsid w:val="00505BA7"/>
    <w:rsid w:val="00513A12"/>
    <w:rsid w:val="00517E78"/>
    <w:rsid w:val="00543687"/>
    <w:rsid w:val="00565559"/>
    <w:rsid w:val="005869CB"/>
    <w:rsid w:val="005B2EED"/>
    <w:rsid w:val="005D57A9"/>
    <w:rsid w:val="005E396B"/>
    <w:rsid w:val="005F2751"/>
    <w:rsid w:val="00603E54"/>
    <w:rsid w:val="00612CFF"/>
    <w:rsid w:val="00621E70"/>
    <w:rsid w:val="0062556A"/>
    <w:rsid w:val="00630009"/>
    <w:rsid w:val="00631105"/>
    <w:rsid w:val="006448F8"/>
    <w:rsid w:val="00653188"/>
    <w:rsid w:val="006848A8"/>
    <w:rsid w:val="0069083B"/>
    <w:rsid w:val="006A5927"/>
    <w:rsid w:val="006C10F3"/>
    <w:rsid w:val="006C1942"/>
    <w:rsid w:val="006D50FF"/>
    <w:rsid w:val="006F63D6"/>
    <w:rsid w:val="00717786"/>
    <w:rsid w:val="00735BF1"/>
    <w:rsid w:val="00760D91"/>
    <w:rsid w:val="00762F5C"/>
    <w:rsid w:val="00781E15"/>
    <w:rsid w:val="00797A56"/>
    <w:rsid w:val="007C3E32"/>
    <w:rsid w:val="007E2BEF"/>
    <w:rsid w:val="007E2E15"/>
    <w:rsid w:val="007F6F7C"/>
    <w:rsid w:val="00804034"/>
    <w:rsid w:val="008246E2"/>
    <w:rsid w:val="0085634F"/>
    <w:rsid w:val="008639AC"/>
    <w:rsid w:val="00872165"/>
    <w:rsid w:val="00893993"/>
    <w:rsid w:val="008A0F99"/>
    <w:rsid w:val="008D7552"/>
    <w:rsid w:val="008E0118"/>
    <w:rsid w:val="008E3332"/>
    <w:rsid w:val="008F16FA"/>
    <w:rsid w:val="008F6C12"/>
    <w:rsid w:val="0091543E"/>
    <w:rsid w:val="00930425"/>
    <w:rsid w:val="00950331"/>
    <w:rsid w:val="00960C1F"/>
    <w:rsid w:val="00964CDB"/>
    <w:rsid w:val="00974C22"/>
    <w:rsid w:val="009A0CC8"/>
    <w:rsid w:val="009A44CB"/>
    <w:rsid w:val="00A45E5A"/>
    <w:rsid w:val="00A76205"/>
    <w:rsid w:val="00A80E73"/>
    <w:rsid w:val="00AB37E3"/>
    <w:rsid w:val="00AC6D1A"/>
    <w:rsid w:val="00AD405C"/>
    <w:rsid w:val="00AE7F90"/>
    <w:rsid w:val="00B06FD7"/>
    <w:rsid w:val="00B2121A"/>
    <w:rsid w:val="00B26261"/>
    <w:rsid w:val="00B6359B"/>
    <w:rsid w:val="00B8539D"/>
    <w:rsid w:val="00B85AAB"/>
    <w:rsid w:val="00B87984"/>
    <w:rsid w:val="00BA670E"/>
    <w:rsid w:val="00BB76AF"/>
    <w:rsid w:val="00BD7E1F"/>
    <w:rsid w:val="00C00835"/>
    <w:rsid w:val="00C60F61"/>
    <w:rsid w:val="00C63D56"/>
    <w:rsid w:val="00CB6EB6"/>
    <w:rsid w:val="00CC2D5F"/>
    <w:rsid w:val="00CE60B7"/>
    <w:rsid w:val="00D35730"/>
    <w:rsid w:val="00D61893"/>
    <w:rsid w:val="00D656D4"/>
    <w:rsid w:val="00D7066E"/>
    <w:rsid w:val="00D84C51"/>
    <w:rsid w:val="00D93FD8"/>
    <w:rsid w:val="00DB7BBB"/>
    <w:rsid w:val="00DC58CC"/>
    <w:rsid w:val="00DD281C"/>
    <w:rsid w:val="00DE3060"/>
    <w:rsid w:val="00DE5931"/>
    <w:rsid w:val="00DF4526"/>
    <w:rsid w:val="00DF5043"/>
    <w:rsid w:val="00E0153B"/>
    <w:rsid w:val="00E042DB"/>
    <w:rsid w:val="00E07A4D"/>
    <w:rsid w:val="00E30AAB"/>
    <w:rsid w:val="00E4031C"/>
    <w:rsid w:val="00E410D8"/>
    <w:rsid w:val="00E848D8"/>
    <w:rsid w:val="00E941CA"/>
    <w:rsid w:val="00EA2E89"/>
    <w:rsid w:val="00EC23AF"/>
    <w:rsid w:val="00EE4543"/>
    <w:rsid w:val="00EF033B"/>
    <w:rsid w:val="00F3691D"/>
    <w:rsid w:val="00F67B5E"/>
    <w:rsid w:val="00F758B2"/>
    <w:rsid w:val="00FB1A40"/>
    <w:rsid w:val="00FD2A23"/>
    <w:rsid w:val="00FE023E"/>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14:docId w14:val="2BA52D87"/>
  <w15:docId w15:val="{D64541E3-20F3-49F1-9C68-C2D3CDCE56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3C1146"/>
    <w:pPr>
      <w:spacing w:after="0" w:line="240" w:lineRule="auto"/>
    </w:pPr>
    <w:rPr>
      <w:rFonts w:ascii="Times New Roman" w:eastAsia="Times New Roman" w:hAnsi="Times New Roman" w:cs="Times New Roman"/>
      <w:sz w:val="20"/>
      <w:szCs w:val="20"/>
      <w:lang w:eastAsia="it-IT"/>
    </w:rPr>
  </w:style>
  <w:style w:type="paragraph" w:styleId="Titolo1">
    <w:name w:val="heading 1"/>
    <w:basedOn w:val="Normale"/>
    <w:next w:val="Normale"/>
    <w:link w:val="Titolo1Carattere"/>
    <w:qFormat/>
    <w:rsid w:val="003C1146"/>
    <w:pPr>
      <w:keepNext/>
      <w:pBdr>
        <w:top w:val="single" w:sz="6" w:space="1" w:color="auto"/>
        <w:left w:val="single" w:sz="6" w:space="1" w:color="auto"/>
        <w:bottom w:val="single" w:sz="6" w:space="1" w:color="auto"/>
        <w:right w:val="single" w:sz="6" w:space="1" w:color="auto"/>
      </w:pBdr>
      <w:shd w:val="pct10" w:color="auto" w:fill="auto"/>
      <w:ind w:right="-1"/>
      <w:jc w:val="center"/>
      <w:outlineLvl w:val="0"/>
    </w:pPr>
    <w:rPr>
      <w:b/>
      <w:sz w:val="72"/>
    </w:rPr>
  </w:style>
  <w:style w:type="paragraph" w:styleId="Titolo2">
    <w:name w:val="heading 2"/>
    <w:basedOn w:val="Normale"/>
    <w:next w:val="Normale"/>
    <w:link w:val="Titolo2Carattere"/>
    <w:uiPriority w:val="9"/>
    <w:semiHidden/>
    <w:unhideWhenUsed/>
    <w:qFormat/>
    <w:rsid w:val="003C1146"/>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rsid w:val="003C1146"/>
    <w:rPr>
      <w:rFonts w:ascii="Times New Roman" w:eastAsia="Times New Roman" w:hAnsi="Times New Roman" w:cs="Times New Roman"/>
      <w:b/>
      <w:sz w:val="72"/>
      <w:szCs w:val="20"/>
      <w:shd w:val="pct10" w:color="auto" w:fill="auto"/>
      <w:lang w:eastAsia="it-IT"/>
    </w:rPr>
  </w:style>
  <w:style w:type="paragraph" w:styleId="Corpotesto">
    <w:name w:val="Body Text"/>
    <w:basedOn w:val="Normale"/>
    <w:link w:val="CorpotestoCarattere"/>
    <w:rsid w:val="003C1146"/>
    <w:pPr>
      <w:jc w:val="both"/>
    </w:pPr>
    <w:rPr>
      <w:rFonts w:ascii="Algerian" w:hAnsi="Algerian"/>
      <w:sz w:val="48"/>
    </w:rPr>
  </w:style>
  <w:style w:type="character" w:customStyle="1" w:styleId="CorpotestoCarattere">
    <w:name w:val="Corpo testo Carattere"/>
    <w:basedOn w:val="Carpredefinitoparagrafo"/>
    <w:link w:val="Corpotesto"/>
    <w:rsid w:val="003C1146"/>
    <w:rPr>
      <w:rFonts w:ascii="Algerian" w:eastAsia="Times New Roman" w:hAnsi="Algerian" w:cs="Times New Roman"/>
      <w:sz w:val="48"/>
      <w:szCs w:val="20"/>
      <w:lang w:eastAsia="it-IT"/>
    </w:rPr>
  </w:style>
  <w:style w:type="paragraph" w:styleId="Pidipagina">
    <w:name w:val="footer"/>
    <w:basedOn w:val="Normale"/>
    <w:link w:val="PidipaginaCarattere"/>
    <w:uiPriority w:val="99"/>
    <w:rsid w:val="003C1146"/>
    <w:pPr>
      <w:tabs>
        <w:tab w:val="center" w:pos="4819"/>
        <w:tab w:val="right" w:pos="9638"/>
      </w:tabs>
    </w:pPr>
  </w:style>
  <w:style w:type="character" w:customStyle="1" w:styleId="PidipaginaCarattere">
    <w:name w:val="Piè di pagina Carattere"/>
    <w:basedOn w:val="Carpredefinitoparagrafo"/>
    <w:link w:val="Pidipagina"/>
    <w:uiPriority w:val="99"/>
    <w:rsid w:val="003C1146"/>
    <w:rPr>
      <w:rFonts w:ascii="Times New Roman" w:eastAsia="Times New Roman" w:hAnsi="Times New Roman" w:cs="Times New Roman"/>
      <w:sz w:val="20"/>
      <w:szCs w:val="20"/>
      <w:lang w:eastAsia="it-IT"/>
    </w:rPr>
  </w:style>
  <w:style w:type="character" w:styleId="Numeropagina">
    <w:name w:val="page number"/>
    <w:basedOn w:val="Carpredefinitoparagrafo"/>
    <w:rsid w:val="003C1146"/>
  </w:style>
  <w:style w:type="paragraph" w:styleId="Titolo">
    <w:name w:val="Title"/>
    <w:basedOn w:val="Titolo2"/>
    <w:next w:val="Normale"/>
    <w:link w:val="TitoloCarattere"/>
    <w:qFormat/>
    <w:rsid w:val="003C1146"/>
    <w:pPr>
      <w:keepLines w:val="0"/>
      <w:spacing w:before="240" w:after="120"/>
    </w:pPr>
    <w:rPr>
      <w:rFonts w:ascii="Calibri" w:eastAsia="Times New Roman" w:hAnsi="Calibri" w:cs="Segoe UI"/>
      <w:bCs w:val="0"/>
      <w:color w:val="auto"/>
      <w:sz w:val="22"/>
      <w:szCs w:val="22"/>
    </w:rPr>
  </w:style>
  <w:style w:type="character" w:customStyle="1" w:styleId="TitoloCarattere">
    <w:name w:val="Titolo Carattere"/>
    <w:basedOn w:val="Carpredefinitoparagrafo"/>
    <w:link w:val="Titolo"/>
    <w:rsid w:val="003C1146"/>
    <w:rPr>
      <w:rFonts w:ascii="Calibri" w:eastAsia="Times New Roman" w:hAnsi="Calibri" w:cs="Segoe UI"/>
      <w:b/>
      <w:lang w:eastAsia="it-IT"/>
    </w:rPr>
  </w:style>
  <w:style w:type="paragraph" w:styleId="Testonormale">
    <w:name w:val="Plain Text"/>
    <w:basedOn w:val="Normale"/>
    <w:link w:val="TestonormaleCarattere"/>
    <w:rsid w:val="003C1146"/>
    <w:rPr>
      <w:rFonts w:ascii="Courier New" w:hAnsi="Courier New"/>
    </w:rPr>
  </w:style>
  <w:style w:type="character" w:customStyle="1" w:styleId="TestonormaleCarattere">
    <w:name w:val="Testo normale Carattere"/>
    <w:basedOn w:val="Carpredefinitoparagrafo"/>
    <w:link w:val="Testonormale"/>
    <w:rsid w:val="003C1146"/>
    <w:rPr>
      <w:rFonts w:ascii="Courier New" w:eastAsia="Times New Roman" w:hAnsi="Courier New" w:cs="Times New Roman"/>
      <w:sz w:val="20"/>
      <w:szCs w:val="20"/>
      <w:lang w:eastAsia="it-IT"/>
    </w:rPr>
  </w:style>
  <w:style w:type="character" w:customStyle="1" w:styleId="Titolo2Carattere">
    <w:name w:val="Titolo 2 Carattere"/>
    <w:basedOn w:val="Carpredefinitoparagrafo"/>
    <w:link w:val="Titolo2"/>
    <w:uiPriority w:val="9"/>
    <w:semiHidden/>
    <w:rsid w:val="003C1146"/>
    <w:rPr>
      <w:rFonts w:asciiTheme="majorHAnsi" w:eastAsiaTheme="majorEastAsia" w:hAnsiTheme="majorHAnsi" w:cstheme="majorBidi"/>
      <w:b/>
      <w:bCs/>
      <w:color w:val="4F81BD" w:themeColor="accent1"/>
      <w:sz w:val="26"/>
      <w:szCs w:val="26"/>
      <w:lang w:eastAsia="it-IT"/>
    </w:rPr>
  </w:style>
  <w:style w:type="paragraph" w:styleId="Intestazione">
    <w:name w:val="header"/>
    <w:basedOn w:val="Normale"/>
    <w:link w:val="IntestazioneCarattere"/>
    <w:uiPriority w:val="99"/>
    <w:unhideWhenUsed/>
    <w:rsid w:val="003C1146"/>
    <w:pPr>
      <w:tabs>
        <w:tab w:val="center" w:pos="4819"/>
        <w:tab w:val="right" w:pos="9638"/>
      </w:tabs>
    </w:pPr>
  </w:style>
  <w:style w:type="character" w:customStyle="1" w:styleId="IntestazioneCarattere">
    <w:name w:val="Intestazione Carattere"/>
    <w:basedOn w:val="Carpredefinitoparagrafo"/>
    <w:link w:val="Intestazione"/>
    <w:uiPriority w:val="99"/>
    <w:rsid w:val="003C1146"/>
    <w:rPr>
      <w:rFonts w:ascii="Times New Roman" w:eastAsia="Times New Roman" w:hAnsi="Times New Roman" w:cs="Times New Roman"/>
      <w:sz w:val="20"/>
      <w:szCs w:val="20"/>
      <w:lang w:eastAsia="it-IT"/>
    </w:rPr>
  </w:style>
  <w:style w:type="character" w:styleId="Collegamentoipertestuale">
    <w:name w:val="Hyperlink"/>
    <w:basedOn w:val="Carpredefinitoparagrafo"/>
    <w:uiPriority w:val="99"/>
    <w:unhideWhenUsed/>
    <w:rsid w:val="006D50FF"/>
    <w:rPr>
      <w:color w:val="0000FF" w:themeColor="hyperlink"/>
      <w:u w:val="single"/>
    </w:rPr>
  </w:style>
  <w:style w:type="paragraph" w:styleId="Testofumetto">
    <w:name w:val="Balloon Text"/>
    <w:basedOn w:val="Normale"/>
    <w:link w:val="TestofumettoCarattere"/>
    <w:uiPriority w:val="99"/>
    <w:semiHidden/>
    <w:unhideWhenUsed/>
    <w:rsid w:val="009A0CC8"/>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9A0CC8"/>
    <w:rPr>
      <w:rFonts w:ascii="Tahoma" w:eastAsia="Times New Roman" w:hAnsi="Tahoma" w:cs="Tahoma"/>
      <w:sz w:val="16"/>
      <w:szCs w:val="16"/>
      <w:lang w:eastAsia="it-IT"/>
    </w:rPr>
  </w:style>
  <w:style w:type="paragraph" w:styleId="Paragrafoelenco">
    <w:name w:val="List Paragraph"/>
    <w:basedOn w:val="Normale"/>
    <w:uiPriority w:val="34"/>
    <w:qFormat/>
    <w:rsid w:val="00565559"/>
    <w:pPr>
      <w:ind w:left="720"/>
      <w:contextualSpacing/>
    </w:pPr>
  </w:style>
  <w:style w:type="paragraph" w:styleId="Rientrocorpodeltesto">
    <w:name w:val="Body Text Indent"/>
    <w:basedOn w:val="Normale"/>
    <w:link w:val="RientrocorpodeltestoCarattere"/>
    <w:uiPriority w:val="99"/>
    <w:unhideWhenUsed/>
    <w:rsid w:val="00263B74"/>
    <w:pPr>
      <w:spacing w:after="120"/>
      <w:ind w:left="283"/>
    </w:pPr>
  </w:style>
  <w:style w:type="character" w:customStyle="1" w:styleId="RientrocorpodeltestoCarattere">
    <w:name w:val="Rientro corpo del testo Carattere"/>
    <w:basedOn w:val="Carpredefinitoparagrafo"/>
    <w:link w:val="Rientrocorpodeltesto"/>
    <w:uiPriority w:val="99"/>
    <w:rsid w:val="00263B74"/>
    <w:rPr>
      <w:rFonts w:ascii="Times New Roman" w:eastAsia="Times New Roman" w:hAnsi="Times New Roman" w:cs="Times New Roman"/>
      <w:sz w:val="20"/>
      <w:szCs w:val="20"/>
      <w:lang w:eastAsia="it-IT"/>
    </w:rPr>
  </w:style>
  <w:style w:type="table" w:styleId="Grigliatabella">
    <w:name w:val="Table Grid"/>
    <w:basedOn w:val="Tabellanormale"/>
    <w:uiPriority w:val="59"/>
    <w:rsid w:val="000220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essuno">
    <w:name w:val="Nessuno"/>
    <w:rsid w:val="00964CDB"/>
  </w:style>
  <w:style w:type="paragraph" w:styleId="Sottotitolo">
    <w:name w:val="Subtitle"/>
    <w:link w:val="SottotitoloCarattere"/>
    <w:rsid w:val="00964CDB"/>
    <w:pPr>
      <w:pBdr>
        <w:top w:val="nil"/>
        <w:left w:val="nil"/>
        <w:bottom w:val="nil"/>
        <w:right w:val="nil"/>
        <w:between w:val="nil"/>
        <w:bar w:val="nil"/>
      </w:pBdr>
      <w:spacing w:after="0" w:line="240" w:lineRule="auto"/>
      <w:jc w:val="both"/>
    </w:pPr>
    <w:rPr>
      <w:rFonts w:ascii="Times New Roman" w:eastAsia="Arial Unicode MS" w:hAnsi="Times New Roman" w:cs="Arial Unicode MS"/>
      <w:b/>
      <w:bCs/>
      <w:color w:val="000000"/>
      <w:sz w:val="24"/>
      <w:szCs w:val="24"/>
      <w:u w:color="000000"/>
      <w:bdr w:val="nil"/>
      <w:lang w:eastAsia="it-IT"/>
    </w:rPr>
  </w:style>
  <w:style w:type="character" w:customStyle="1" w:styleId="SottotitoloCarattere">
    <w:name w:val="Sottotitolo Carattere"/>
    <w:basedOn w:val="Carpredefinitoparagrafo"/>
    <w:link w:val="Sottotitolo"/>
    <w:rsid w:val="00964CDB"/>
    <w:rPr>
      <w:rFonts w:ascii="Times New Roman" w:eastAsia="Arial Unicode MS" w:hAnsi="Times New Roman" w:cs="Arial Unicode MS"/>
      <w:b/>
      <w:bCs/>
      <w:color w:val="000000"/>
      <w:sz w:val="24"/>
      <w:szCs w:val="24"/>
      <w:u w:color="000000"/>
      <w:bdr w:val="nil"/>
      <w:lang w:eastAsia="it-IT"/>
    </w:rPr>
  </w:style>
  <w:style w:type="paragraph" w:styleId="NormaleWeb">
    <w:name w:val="Normal (Web)"/>
    <w:basedOn w:val="Normale"/>
    <w:uiPriority w:val="99"/>
    <w:unhideWhenUsed/>
    <w:rsid w:val="00964CDB"/>
    <w:pPr>
      <w:spacing w:before="100" w:beforeAutospacing="1" w:after="100" w:afterAutospacing="1"/>
    </w:pPr>
    <w:rPr>
      <w:rFonts w:eastAsiaTheme="minorEastAsia"/>
      <w:sz w:val="24"/>
      <w:szCs w:val="24"/>
    </w:rPr>
  </w:style>
  <w:style w:type="character" w:styleId="Enfasigrassetto">
    <w:name w:val="Strong"/>
    <w:basedOn w:val="Carpredefinitoparagrafo"/>
    <w:uiPriority w:val="22"/>
    <w:qFormat/>
    <w:rsid w:val="00964CDB"/>
    <w:rPr>
      <w:rFonts w:cs="Times New Roman"/>
      <w:b/>
    </w:rPr>
  </w:style>
  <w:style w:type="paragraph" w:customStyle="1" w:styleId="bodytext">
    <w:name w:val="bodytext"/>
    <w:basedOn w:val="Normale"/>
    <w:rsid w:val="00964CDB"/>
    <w:pPr>
      <w:spacing w:before="100" w:beforeAutospacing="1" w:after="100" w:afterAutospacing="1"/>
    </w:pPr>
    <w:rPr>
      <w:rFonts w:eastAsiaTheme="minorEastAsia"/>
      <w:sz w:val="24"/>
      <w:szCs w:val="24"/>
    </w:rPr>
  </w:style>
  <w:style w:type="paragraph" w:styleId="Testonotaapidipagina">
    <w:name w:val="footnote text"/>
    <w:basedOn w:val="Normale"/>
    <w:link w:val="TestonotaapidipaginaCarattere"/>
    <w:uiPriority w:val="99"/>
    <w:semiHidden/>
    <w:unhideWhenUsed/>
    <w:rsid w:val="00DD281C"/>
  </w:style>
  <w:style w:type="character" w:customStyle="1" w:styleId="TestonotaapidipaginaCarattere">
    <w:name w:val="Testo nota a piè di pagina Carattere"/>
    <w:basedOn w:val="Carpredefinitoparagrafo"/>
    <w:link w:val="Testonotaapidipagina"/>
    <w:uiPriority w:val="99"/>
    <w:semiHidden/>
    <w:rsid w:val="00DD281C"/>
    <w:rPr>
      <w:rFonts w:ascii="Times New Roman" w:eastAsia="Times New Roman" w:hAnsi="Times New Roman" w:cs="Times New Roman"/>
      <w:sz w:val="20"/>
      <w:szCs w:val="20"/>
      <w:lang w:eastAsia="it-IT"/>
    </w:rPr>
  </w:style>
  <w:style w:type="character" w:styleId="Rimandonotaapidipagina">
    <w:name w:val="footnote reference"/>
    <w:basedOn w:val="Carpredefinitoparagrafo"/>
    <w:uiPriority w:val="99"/>
    <w:semiHidden/>
    <w:unhideWhenUsed/>
    <w:rsid w:val="00DD281C"/>
    <w:rPr>
      <w:vertAlign w:val="superscript"/>
    </w:rPr>
  </w:style>
  <w:style w:type="table" w:customStyle="1" w:styleId="Grigliatabella1">
    <w:name w:val="Griglia tabella1"/>
    <w:basedOn w:val="Tabellanormale"/>
    <w:next w:val="Grigliatabella"/>
    <w:uiPriority w:val="59"/>
    <w:rsid w:val="001060D0"/>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2">
    <w:name w:val="Griglia tabella2"/>
    <w:basedOn w:val="Tabellanormale"/>
    <w:next w:val="Grigliatabella"/>
    <w:uiPriority w:val="59"/>
    <w:rsid w:val="0042172B"/>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3179154">
      <w:bodyDiv w:val="1"/>
      <w:marLeft w:val="0"/>
      <w:marRight w:val="0"/>
      <w:marTop w:val="0"/>
      <w:marBottom w:val="0"/>
      <w:divBdr>
        <w:top w:val="none" w:sz="0" w:space="0" w:color="auto"/>
        <w:left w:val="none" w:sz="0" w:space="0" w:color="auto"/>
        <w:bottom w:val="none" w:sz="0" w:space="0" w:color="auto"/>
        <w:right w:val="none" w:sz="0" w:space="0" w:color="auto"/>
      </w:divBdr>
    </w:div>
    <w:div w:id="991758492">
      <w:bodyDiv w:val="1"/>
      <w:marLeft w:val="0"/>
      <w:marRight w:val="0"/>
      <w:marTop w:val="0"/>
      <w:marBottom w:val="0"/>
      <w:divBdr>
        <w:top w:val="none" w:sz="0" w:space="0" w:color="auto"/>
        <w:left w:val="none" w:sz="0" w:space="0" w:color="auto"/>
        <w:bottom w:val="none" w:sz="0" w:space="0" w:color="auto"/>
        <w:right w:val="none" w:sz="0" w:space="0" w:color="auto"/>
      </w:divBdr>
    </w:div>
    <w:div w:id="1986280444">
      <w:bodyDiv w:val="1"/>
      <w:marLeft w:val="0"/>
      <w:marRight w:val="0"/>
      <w:marTop w:val="0"/>
      <w:marBottom w:val="0"/>
      <w:divBdr>
        <w:top w:val="none" w:sz="0" w:space="0" w:color="auto"/>
        <w:left w:val="none" w:sz="0" w:space="0" w:color="auto"/>
        <w:bottom w:val="none" w:sz="0" w:space="0" w:color="auto"/>
        <w:right w:val="none" w:sz="0" w:space="0" w:color="auto"/>
      </w:divBdr>
    </w:div>
    <w:div w:id="20995218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comune.santangeloinvado@emarche.it"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comune.sangelo-vado@provincia.ps.it"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mailto:comune.santangeloinvado@emarche.it" TargetMode="External"/><Relationship Id="rId4" Type="http://schemas.openxmlformats.org/officeDocument/2006/relationships/settings" Target="settings.xml"/><Relationship Id="rId9" Type="http://schemas.openxmlformats.org/officeDocument/2006/relationships/hyperlink" Target="mailto:comune.sangelo-vado@provincia.ps.it" TargetMode="External"/><Relationship Id="rId14" Type="http://schemas.openxmlformats.org/officeDocument/2006/relationships/footer" Target="footer2.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44E4244-B795-4824-9FE6-88DBF9D5F0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TotalTime>
  <Pages>6</Pages>
  <Words>2822</Words>
  <Characters>16088</Characters>
  <Application>Microsoft Office Word</Application>
  <DocSecurity>0</DocSecurity>
  <Lines>134</Lines>
  <Paragraphs>37</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18873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Carmen</dc:creator>
  <cp:lastModifiedBy>Alessandra Antoniucci</cp:lastModifiedBy>
  <cp:revision>7</cp:revision>
  <cp:lastPrinted>2021-02-12T10:43:00Z</cp:lastPrinted>
  <dcterms:created xsi:type="dcterms:W3CDTF">2021-02-22T09:31:00Z</dcterms:created>
  <dcterms:modified xsi:type="dcterms:W3CDTF">2026-10-19T08:44:00Z</dcterms:modified>
</cp:coreProperties>
</file>