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F8D9" w14:textId="77777777" w:rsidR="005C2DE6" w:rsidRPr="005C2DE6" w:rsidRDefault="005C2DE6" w:rsidP="005C2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ova" w:hAnsi="Arial Nova"/>
          <w:b/>
          <w:bCs/>
        </w:rPr>
      </w:pPr>
      <w:r w:rsidRPr="005C2DE6">
        <w:rPr>
          <w:rFonts w:ascii="Arial Nova" w:hAnsi="Arial Nova"/>
          <w:b/>
          <w:bCs/>
        </w:rPr>
        <w:t>AVVISO PUBBLICO PER L’INDIVIDUAZIONE DI UNO O PIÙ SOGGETTI DEL TERZO SETTORE QUALI PARTNER DEL COMUNE DI BESOZZO NELLA CO-PROGETTAZIONE E SUCCESSIVA CO-ATTUAZIONE DI SERVIZI ED INTERVENTI PER I BENEFICIARI DEL PROGETTO SAI E CITTADINI DI PAESI TERZI – TRIENNIO 2027-2029 - CUP D69G26000900001</w:t>
      </w:r>
    </w:p>
    <w:p w14:paraId="0ABEC7C7" w14:textId="77777777" w:rsidR="003A0E51" w:rsidRPr="005C2DE6" w:rsidRDefault="003A0E51" w:rsidP="003A0E51">
      <w:pPr>
        <w:spacing w:after="60"/>
        <w:rPr>
          <w:rFonts w:ascii="Arial Nova" w:hAnsi="Arial Nova" w:cs="Times New Roman"/>
          <w:sz w:val="24"/>
          <w:szCs w:val="24"/>
        </w:rPr>
      </w:pPr>
    </w:p>
    <w:p w14:paraId="5402DD6E" w14:textId="4E3EE3CF" w:rsidR="003A0E51" w:rsidRPr="005C2DE6" w:rsidRDefault="003A0E51" w:rsidP="003A0E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rFonts w:ascii="Arial Nova" w:hAnsi="Arial Nova" w:cs="Times New Roman"/>
          <w:b/>
          <w:bCs/>
          <w:sz w:val="24"/>
          <w:szCs w:val="24"/>
        </w:rPr>
      </w:pPr>
      <w:r w:rsidRPr="005C2DE6">
        <w:rPr>
          <w:rFonts w:ascii="Arial Nova" w:hAnsi="Arial Nova" w:cs="Times New Roman"/>
          <w:b/>
          <w:bCs/>
          <w:sz w:val="24"/>
          <w:szCs w:val="24"/>
        </w:rPr>
        <w:t>Allegato 10 – Dichiarazione disponibilità strutture per l’accoglienza</w:t>
      </w:r>
    </w:p>
    <w:p w14:paraId="0CF5B163" w14:textId="77777777" w:rsidR="003A0E51" w:rsidRPr="005C2DE6" w:rsidRDefault="003A0E51" w:rsidP="003A0E51">
      <w:pPr>
        <w:spacing w:after="60"/>
        <w:jc w:val="both"/>
        <w:rPr>
          <w:rFonts w:ascii="Arial Nova" w:hAnsi="Arial Nova" w:cs="Times New Roman"/>
          <w:sz w:val="24"/>
          <w:szCs w:val="24"/>
        </w:rPr>
      </w:pPr>
    </w:p>
    <w:p w14:paraId="48A041B3" w14:textId="77777777" w:rsidR="00C9537D" w:rsidRPr="005C2DE6" w:rsidRDefault="00C9537D" w:rsidP="003A0E51">
      <w:pPr>
        <w:spacing w:after="60"/>
        <w:jc w:val="center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b/>
          <w:bCs/>
          <w:sz w:val="24"/>
          <w:szCs w:val="24"/>
        </w:rPr>
        <w:t>Dichiarazione sostitutiva (artt. 46 e 47, DPR 445/00)</w:t>
      </w:r>
    </w:p>
    <w:p w14:paraId="47053BDB" w14:textId="77777777" w:rsidR="00C9537D" w:rsidRPr="005C2DE6" w:rsidRDefault="00C9537D" w:rsidP="003A0E51">
      <w:pPr>
        <w:spacing w:after="60"/>
        <w:rPr>
          <w:rFonts w:ascii="Arial Nova" w:hAnsi="Arial Nova" w:cs="Times New Roman"/>
          <w:sz w:val="24"/>
          <w:szCs w:val="24"/>
        </w:rPr>
      </w:pPr>
    </w:p>
    <w:p w14:paraId="2ED61381" w14:textId="77777777" w:rsidR="00C9537D" w:rsidRPr="005C2DE6" w:rsidRDefault="00C9537D" w:rsidP="003A0E51">
      <w:p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Il/la sottoscritto/a......................................., in qualità di rappresentante legale dell’ente ............................................................ con sede legale in.............................., Via/Piazza......................................n..............., consapevole delle sanzioni penali previste in caso di dichiarazione mendace, così come stabilito dall’art. 76 del D.P.R. n. 445/00, </w:t>
      </w:r>
    </w:p>
    <w:p w14:paraId="5EA7205B" w14:textId="77777777" w:rsidR="003A0E51" w:rsidRPr="005C2DE6" w:rsidRDefault="00C9537D" w:rsidP="003A0E51">
      <w:pPr>
        <w:spacing w:after="60"/>
        <w:jc w:val="center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>DICHIARA</w:t>
      </w:r>
    </w:p>
    <w:p w14:paraId="3C388705" w14:textId="35059029" w:rsidR="00C9537D" w:rsidRPr="005C2DE6" w:rsidRDefault="003A0E51" w:rsidP="003A0E51">
      <w:pPr>
        <w:spacing w:after="60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>sotto la propria responsabilità che l</w:t>
      </w:r>
      <w:r w:rsidR="00C9537D" w:rsidRPr="005C2DE6">
        <w:rPr>
          <w:rFonts w:ascii="Arial Nova" w:hAnsi="Arial Nova" w:cs="Times New Roman"/>
          <w:sz w:val="24"/>
          <w:szCs w:val="24"/>
        </w:rPr>
        <w:t xml:space="preserve">e unità immobiliari site: </w:t>
      </w:r>
    </w:p>
    <w:p w14:paraId="5FA09CF0" w14:textId="65A9DC58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In (comune)....................... , (indirizzo) ....................................... , </w:t>
      </w:r>
    </w:p>
    <w:p w14:paraId="2FB18006" w14:textId="01D8DD99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In (comune)....................... , (indirizzo) ....................................... , </w:t>
      </w:r>
    </w:p>
    <w:p w14:paraId="4789420B" w14:textId="7B90A6FA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In (comune) .............................. , (indirizzo) ....................................... , </w:t>
      </w:r>
    </w:p>
    <w:p w14:paraId="77B76DFE" w14:textId="77423B56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In (comune) .............................. , (indirizzo) ....................................... , </w:t>
      </w:r>
    </w:p>
    <w:p w14:paraId="5303ACD9" w14:textId="2339EB6C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In (comune) .............................. , (indirizzo) ....................................... , </w:t>
      </w:r>
    </w:p>
    <w:p w14:paraId="4F0AD92C" w14:textId="1001FCD4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sono idonee ai fine dell’attuazione dei servizi di “accoglienza integrata”, per complessivi 11 posti e saranno pienamente e immediatamente fruibili dal </w:t>
      </w:r>
      <w:r w:rsidR="00163D0D" w:rsidRPr="005C2DE6">
        <w:rPr>
          <w:rFonts w:ascii="Arial Nova" w:hAnsi="Arial Nova" w:cs="Times New Roman"/>
          <w:sz w:val="24"/>
          <w:szCs w:val="24"/>
        </w:rPr>
        <w:t>01.05.2025</w:t>
      </w:r>
      <w:r w:rsidRPr="005C2DE6">
        <w:rPr>
          <w:rFonts w:ascii="Arial Nova" w:hAnsi="Arial Nova" w:cs="Times New Roman"/>
          <w:sz w:val="24"/>
          <w:szCs w:val="24"/>
        </w:rPr>
        <w:t xml:space="preserve">. </w:t>
      </w:r>
    </w:p>
    <w:p w14:paraId="6E3A4CBE" w14:textId="28700348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rispettano le indicazioni specifiche di cui agli artt. 19 e ss. delle “Linee guida per il funzionamento del sistema di protezione per titolari di protezione internazionale e per minori stranieri non accompagnati” approvate con DM 18.11.19. </w:t>
      </w:r>
    </w:p>
    <w:p w14:paraId="4D9EF41B" w14:textId="3017B038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sono conformi alle vigenti normative comunitarie, nazionali e regionali in materia residenziale, sanitaria, di sicurezza antincendio e antinfortunistica. </w:t>
      </w:r>
    </w:p>
    <w:p w14:paraId="66079CFA" w14:textId="2C129C8F" w:rsidR="00C9537D" w:rsidRPr="005C2DE6" w:rsidRDefault="00C9537D" w:rsidP="003A0E51">
      <w:pPr>
        <w:pStyle w:val="Paragrafoelenco"/>
        <w:numPr>
          <w:ilvl w:val="0"/>
          <w:numId w:val="2"/>
        </w:numPr>
        <w:spacing w:after="60"/>
        <w:jc w:val="both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 xml:space="preserve">sarà garantita la disponibilità giuridica delle unità immobiliari sopra descritte a titolo di proprietà o altro diritto reale o personale derivante da accordo scritto a partire dal </w:t>
      </w:r>
      <w:r w:rsidR="00163D0D" w:rsidRPr="005C2DE6">
        <w:rPr>
          <w:rFonts w:ascii="Arial Nova" w:hAnsi="Arial Nova" w:cs="Times New Roman"/>
          <w:sz w:val="24"/>
          <w:szCs w:val="24"/>
        </w:rPr>
        <w:t>01.</w:t>
      </w:r>
      <w:r w:rsidR="005C2DE6">
        <w:rPr>
          <w:rFonts w:ascii="Arial Nova" w:hAnsi="Arial Nova" w:cs="Times New Roman"/>
          <w:sz w:val="24"/>
          <w:szCs w:val="24"/>
        </w:rPr>
        <w:t>01.2027</w:t>
      </w:r>
      <w:r w:rsidRPr="005C2DE6">
        <w:rPr>
          <w:rFonts w:ascii="Arial Nova" w:hAnsi="Arial Nova" w:cs="Times New Roman"/>
          <w:sz w:val="24"/>
          <w:szCs w:val="24"/>
        </w:rPr>
        <w:t xml:space="preserve">, ma il requisito della loro effettiva disponibilità è già attualmente posseduto. </w:t>
      </w:r>
    </w:p>
    <w:p w14:paraId="4D1E159C" w14:textId="77777777" w:rsidR="00C9537D" w:rsidRPr="005C2DE6" w:rsidRDefault="00C9537D" w:rsidP="003A0E51">
      <w:pPr>
        <w:spacing w:after="60"/>
        <w:rPr>
          <w:rFonts w:ascii="Arial Nova" w:hAnsi="Arial Nova" w:cs="Times New Roman"/>
          <w:sz w:val="24"/>
          <w:szCs w:val="24"/>
        </w:rPr>
      </w:pPr>
    </w:p>
    <w:p w14:paraId="162FE601" w14:textId="77777777" w:rsidR="00C9537D" w:rsidRPr="005C2DE6" w:rsidRDefault="00C9537D" w:rsidP="003A0E51">
      <w:pPr>
        <w:spacing w:after="60"/>
        <w:jc w:val="right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i/>
          <w:iCs/>
          <w:sz w:val="24"/>
          <w:szCs w:val="24"/>
        </w:rPr>
        <w:t xml:space="preserve">luogo, data....................... </w:t>
      </w:r>
    </w:p>
    <w:p w14:paraId="46977028" w14:textId="77777777" w:rsidR="00C9537D" w:rsidRPr="005C2DE6" w:rsidRDefault="00C9537D" w:rsidP="003A0E51">
      <w:pPr>
        <w:spacing w:after="60"/>
        <w:jc w:val="right"/>
        <w:rPr>
          <w:rFonts w:ascii="Arial Nova" w:hAnsi="Arial Nova" w:cs="Times New Roman"/>
          <w:sz w:val="24"/>
          <w:szCs w:val="24"/>
        </w:rPr>
      </w:pPr>
    </w:p>
    <w:p w14:paraId="3AB6866C" w14:textId="77777777" w:rsidR="00C9537D" w:rsidRPr="005C2DE6" w:rsidRDefault="00C9537D" w:rsidP="00C9537D">
      <w:pPr>
        <w:jc w:val="center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>Il legale rappresentante</w:t>
      </w:r>
    </w:p>
    <w:p w14:paraId="074FB98D" w14:textId="77777777" w:rsidR="00C9537D" w:rsidRPr="005C2DE6" w:rsidRDefault="00C9537D" w:rsidP="00C9537D">
      <w:pPr>
        <w:jc w:val="center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>firma</w:t>
      </w:r>
    </w:p>
    <w:p w14:paraId="188E014F" w14:textId="77777777" w:rsidR="008C3BE2" w:rsidRPr="005C2DE6" w:rsidRDefault="00C9537D" w:rsidP="00C9537D">
      <w:pPr>
        <w:jc w:val="center"/>
        <w:rPr>
          <w:rFonts w:ascii="Arial Nova" w:hAnsi="Arial Nova" w:cs="Times New Roman"/>
          <w:sz w:val="24"/>
          <w:szCs w:val="24"/>
        </w:rPr>
      </w:pPr>
      <w:r w:rsidRPr="005C2DE6">
        <w:rPr>
          <w:rFonts w:ascii="Arial Nova" w:hAnsi="Arial Nova" w:cs="Times New Roman"/>
          <w:sz w:val="24"/>
          <w:szCs w:val="24"/>
        </w:rPr>
        <w:t>........................................................</w:t>
      </w:r>
    </w:p>
    <w:sectPr w:rsidR="008C3BE2" w:rsidRPr="005C2DE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69E62" w14:textId="77777777" w:rsidR="002F58C9" w:rsidRDefault="002F58C9" w:rsidP="003A0E51">
      <w:pPr>
        <w:spacing w:after="0" w:line="240" w:lineRule="auto"/>
      </w:pPr>
      <w:r>
        <w:separator/>
      </w:r>
    </w:p>
  </w:endnote>
  <w:endnote w:type="continuationSeparator" w:id="0">
    <w:p w14:paraId="10492D13" w14:textId="77777777" w:rsidR="002F58C9" w:rsidRDefault="002F58C9" w:rsidP="003A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F0D40" w14:textId="77777777" w:rsidR="002F58C9" w:rsidRDefault="002F58C9" w:rsidP="003A0E51">
      <w:pPr>
        <w:spacing w:after="0" w:line="240" w:lineRule="auto"/>
      </w:pPr>
      <w:r>
        <w:separator/>
      </w:r>
    </w:p>
  </w:footnote>
  <w:footnote w:type="continuationSeparator" w:id="0">
    <w:p w14:paraId="1E407683" w14:textId="77777777" w:rsidR="002F58C9" w:rsidRDefault="002F58C9" w:rsidP="003A0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A6D8" w14:textId="77777777" w:rsidR="003A0E51" w:rsidRPr="003A0E51" w:rsidRDefault="003A0E51" w:rsidP="003A0E51">
    <w:pPr>
      <w:pStyle w:val="Intestazione"/>
      <w:rPr>
        <w:rFonts w:ascii="Times New Roman" w:hAnsi="Times New Roman" w:cs="Times New Roman"/>
        <w:i/>
        <w:iCs/>
      </w:rPr>
    </w:pPr>
    <w:r w:rsidRPr="003A0E51">
      <w:rPr>
        <w:rFonts w:ascii="Times New Roman" w:hAnsi="Times New Roman" w:cs="Times New Roman"/>
        <w:i/>
        <w:iCs/>
      </w:rPr>
      <w:t>Su carta intesta dell’ente</w:t>
    </w:r>
  </w:p>
  <w:p w14:paraId="30901D8C" w14:textId="77777777" w:rsidR="003A0E51" w:rsidRPr="003A0E51" w:rsidRDefault="003A0E51" w:rsidP="003A0E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9537A"/>
    <w:multiLevelType w:val="hybridMultilevel"/>
    <w:tmpl w:val="A3269A70"/>
    <w:lvl w:ilvl="0" w:tplc="F8043DD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91507"/>
    <w:multiLevelType w:val="hybridMultilevel"/>
    <w:tmpl w:val="DB04E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911137">
    <w:abstractNumId w:val="1"/>
  </w:num>
  <w:num w:numId="2" w16cid:durableId="21443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7D"/>
    <w:rsid w:val="00163D0D"/>
    <w:rsid w:val="0020253E"/>
    <w:rsid w:val="002F58C9"/>
    <w:rsid w:val="003A0E51"/>
    <w:rsid w:val="005A2A57"/>
    <w:rsid w:val="005C2DE6"/>
    <w:rsid w:val="008C3BE2"/>
    <w:rsid w:val="009503F5"/>
    <w:rsid w:val="00A0078E"/>
    <w:rsid w:val="00C9537D"/>
    <w:rsid w:val="00E2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30582"/>
  <w15:docId w15:val="{6FAB1A3C-4010-4AB3-8377-936FB8D8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0E51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3A0E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3A0E51"/>
  </w:style>
  <w:style w:type="paragraph" w:styleId="Pidipagina">
    <w:name w:val="footer"/>
    <w:basedOn w:val="Normale"/>
    <w:link w:val="PidipaginaCarattere"/>
    <w:uiPriority w:val="99"/>
    <w:unhideWhenUsed/>
    <w:rsid w:val="003A0E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0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5</cp:revision>
  <dcterms:created xsi:type="dcterms:W3CDTF">2025-03-04T15:26:00Z</dcterms:created>
  <dcterms:modified xsi:type="dcterms:W3CDTF">2026-10-30T11:38:00Z</dcterms:modified>
</cp:coreProperties>
</file>