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E350F" w14:textId="77777777" w:rsidR="00B90C91" w:rsidRDefault="00B90C91" w:rsidP="00B90C91">
      <w:pPr>
        <w:tabs>
          <w:tab w:val="left" w:pos="10590"/>
        </w:tabs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ab/>
      </w:r>
    </w:p>
    <w:p w14:paraId="05B64D8E" w14:textId="77777777" w:rsidR="00B90C91" w:rsidRDefault="00B90C91" w:rsidP="00B90C91">
      <w:pPr>
        <w:jc w:val="center"/>
        <w:rPr>
          <w:b/>
          <w:bCs/>
          <w:sz w:val="96"/>
          <w:szCs w:val="96"/>
        </w:rPr>
      </w:pPr>
    </w:p>
    <w:p w14:paraId="3DC9F08A" w14:textId="77777777" w:rsidR="00B90C91" w:rsidRDefault="00B90C91" w:rsidP="00B90C91">
      <w:pPr>
        <w:jc w:val="both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ab/>
      </w:r>
      <w:r>
        <w:rPr>
          <w:b/>
          <w:bCs/>
          <w:sz w:val="96"/>
          <w:szCs w:val="96"/>
        </w:rPr>
        <w:tab/>
      </w:r>
      <w:r>
        <w:rPr>
          <w:b/>
          <w:bCs/>
          <w:sz w:val="96"/>
          <w:szCs w:val="96"/>
        </w:rPr>
        <w:tab/>
        <w:t>LUNEDI’ 2 NOVEMBRE 2026</w:t>
      </w:r>
    </w:p>
    <w:p w14:paraId="071DC191" w14:textId="77777777" w:rsidR="00B90C91" w:rsidRDefault="00B90C91" w:rsidP="00B90C91">
      <w:pPr>
        <w:jc w:val="center"/>
        <w:rPr>
          <w:i/>
          <w:iCs/>
          <w:sz w:val="96"/>
          <w:szCs w:val="96"/>
        </w:rPr>
      </w:pPr>
      <w:r>
        <w:rPr>
          <w:i/>
          <w:iCs/>
          <w:sz w:val="96"/>
          <w:szCs w:val="96"/>
        </w:rPr>
        <w:tab/>
      </w:r>
    </w:p>
    <w:p w14:paraId="1B978C94" w14:textId="77777777" w:rsidR="00B90C91" w:rsidRPr="00CA4641" w:rsidRDefault="00B90C91" w:rsidP="00B90C91">
      <w:pPr>
        <w:jc w:val="center"/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</w:pPr>
      <w:r w:rsidRPr="00CA4641"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  <w:t>LA BIBLIOTECA COMUNALE</w:t>
      </w:r>
    </w:p>
    <w:p w14:paraId="1FF8C663" w14:textId="77777777" w:rsidR="00B90C91" w:rsidRDefault="00B90C91" w:rsidP="00B90C91">
      <w:pPr>
        <w:jc w:val="center"/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  <w:t>SARA’ APERTA</w:t>
      </w:r>
      <w:r w:rsidRPr="00CA4641"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  <w:t xml:space="preserve"> AL PUBBLICO</w:t>
      </w:r>
      <w:r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  <w:t xml:space="preserve"> </w:t>
      </w:r>
    </w:p>
    <w:p w14:paraId="25DF756B" w14:textId="77777777" w:rsidR="00B90C91" w:rsidRPr="00CA4641" w:rsidRDefault="00B90C91" w:rsidP="00B90C91">
      <w:pPr>
        <w:jc w:val="center"/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  <w:t>DALLE ORE 9,00</w:t>
      </w:r>
      <w:r w:rsidRPr="00CA4641"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  <w:t xml:space="preserve"> ALLE ORE 1</w:t>
      </w:r>
      <w:r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  <w:t>2</w:t>
      </w:r>
      <w:r w:rsidRPr="00CA4641">
        <w:rPr>
          <w:rFonts w:ascii="Times New Roman" w:eastAsia="Times New Roman" w:hAnsi="Times New Roman" w:cs="Times New Roman"/>
          <w:b/>
          <w:bCs/>
          <w:color w:val="050505"/>
          <w:sz w:val="56"/>
          <w:szCs w:val="56"/>
          <w:lang w:eastAsia="it-IT"/>
        </w:rPr>
        <w:t>,00.</w:t>
      </w:r>
    </w:p>
    <w:p w14:paraId="29EF346B" w14:textId="77777777" w:rsidR="0023242D" w:rsidRDefault="0023242D"/>
    <w:sectPr w:rsidR="0023242D" w:rsidSect="00B90C9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2D"/>
    <w:rsid w:val="0023242D"/>
    <w:rsid w:val="007B0243"/>
    <w:rsid w:val="00B9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A9029C9-55E0-46B5-8E48-2E383689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0C9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324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24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242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242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242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242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242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242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242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24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24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24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242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242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24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24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24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24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2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32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242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2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242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24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242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3242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24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242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24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/>
  <cp:revision>1</cp:revision>
  <dcterms:created xsi:type="dcterms:W3CDTF">2026-10-31T09:26:00Z</dcterms:created>
</cp:coreProperties>
</file>