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651B" w14:textId="77777777" w:rsidR="00B5558E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5407CDB6" wp14:editId="0C63D764">
            <wp:extent cx="6638925" cy="855345"/>
            <wp:effectExtent l="0" t="0" r="952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1215" cy="85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59B11" w14:textId="77777777" w:rsidR="00B5558E" w:rsidRDefault="00000000" w:rsidP="000310B3">
      <w:pPr>
        <w:spacing w:after="160"/>
        <w:jc w:val="center"/>
      </w:pPr>
      <w:r>
        <w:rPr>
          <w:noProof/>
        </w:rPr>
        <w:drawing>
          <wp:inline distT="0" distB="0" distL="0" distR="0" wp14:anchorId="1CBDE1D8" wp14:editId="3B8DCD39">
            <wp:extent cx="1007999" cy="50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zzurra_tri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7999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FD4A9" w14:textId="666F4EEF" w:rsidR="000310B3" w:rsidRDefault="00000000" w:rsidP="000310B3">
      <w:pPr>
        <w:spacing w:after="120"/>
        <w:jc w:val="center"/>
      </w:pPr>
      <w:r>
        <w:rPr>
          <w:b/>
          <w:sz w:val="32"/>
        </w:rPr>
        <w:t>PROGETTO SERENITY</w:t>
      </w:r>
      <w:r w:rsidR="000310B3">
        <w:rPr>
          <w:b/>
          <w:sz w:val="32"/>
        </w:rPr>
        <w:t xml:space="preserve"> – UN SERVIZIO DI TELEASSISTENZA A CONTRASTO DELLA SOLITUDINE</w:t>
      </w:r>
    </w:p>
    <w:p w14:paraId="737358CE" w14:textId="493E3222" w:rsidR="00B5558E" w:rsidRDefault="00000000" w:rsidP="000310B3">
      <w:pPr>
        <w:spacing w:after="120"/>
      </w:pPr>
      <w:r>
        <w:rPr>
          <w:b/>
        </w:rPr>
        <w:t>MODULO DI MANIFESTAZIONE D’INTERESSE E AUTODICHIARAZIONE DEI REQUISITI</w:t>
      </w:r>
    </w:p>
    <w:p w14:paraId="2B22B912" w14:textId="77777777" w:rsidR="00B5558E" w:rsidRDefault="00000000">
      <w:pPr>
        <w:pStyle w:val="Titolo1"/>
      </w:pPr>
      <w:r>
        <w:t>Informazioni sul progetto</w:t>
      </w:r>
    </w:p>
    <w:p w14:paraId="6E22A01C" w14:textId="34DB45AB" w:rsidR="00B5558E" w:rsidRDefault="00000000" w:rsidP="00EE23CC">
      <w:pPr>
        <w:jc w:val="both"/>
      </w:pPr>
      <w:r>
        <w:t>Serenity è un progetto di welfare di prossimità promosso e attuato da Azzurra Servizi S.R.L. Impresa Sociale, finanziato dalla Regione Marche nell’ambito del Fondo Sociale Europeo. Si rivolge esclusivamente a persone di età pari o superiore a 65 anni che vivono sole, per promuovere sicurezza, autonomia e contrastare l’isolamento sociale.</w:t>
      </w:r>
    </w:p>
    <w:p w14:paraId="41653155" w14:textId="5889C984" w:rsidR="00B5558E" w:rsidRDefault="00000000" w:rsidP="00EE23CC">
      <w:pPr>
        <w:jc w:val="both"/>
      </w:pPr>
      <w:r>
        <w:t>Il servizio comprende un braccialetto indossabile con funzione SOS e rilevazione automatica delle cadute, il collegamento con una centrale operativa attiva 24 ore su 24, 7 giorni su 7, e chiamate sociali periodiche di monitoraggio e compagnia</w:t>
      </w:r>
      <w:r w:rsidR="001C1D65">
        <w:t>, prevedendo</w:t>
      </w:r>
      <w:r>
        <w:t xml:space="preserve"> il raccordo con i servizi sociali e la rete territoriale.</w:t>
      </w:r>
    </w:p>
    <w:p w14:paraId="622257BA" w14:textId="77777777" w:rsidR="00B5558E" w:rsidRDefault="00000000" w:rsidP="00EE23CC">
      <w:pPr>
        <w:jc w:val="both"/>
      </w:pPr>
      <w:r>
        <w:t>Il servizio è gratuito durante la sperimentazione finanziata, prevista fino al 30 aprile 2027, salvo eventuali proroghe formalmente disposte dall’ente finanziatore. Dopo tale data la gratuità non è garantita: un’eventuale prosecuzione sarà oggetto di informazioni e accordi separati, senza attivazione automatica di servizi a pagamento.</w:t>
      </w:r>
    </w:p>
    <w:p w14:paraId="5A8C7035" w14:textId="77777777" w:rsidR="00B5558E" w:rsidRDefault="00000000" w:rsidP="00EE23CC">
      <w:pPr>
        <w:jc w:val="both"/>
      </w:pPr>
      <w:bookmarkStart w:id="0" w:name="_Hlk243551458"/>
      <w:r w:rsidRPr="00EE23CC">
        <w:rPr>
          <w:b/>
          <w:bCs/>
        </w:rPr>
        <w:t>Serenity è un servizio socio-assistenziale di teleassistenza</w:t>
      </w:r>
      <w:r>
        <w:t>: non è un servizio sanitario, né un presidio medico o salvavita, e non sostituisce i numeri di emergenza 112/118.</w:t>
      </w:r>
      <w:bookmarkEnd w:id="0"/>
      <w:r>
        <w:t xml:space="preserve"> Il funzionamento del dispositivo dipende anche da batteria, copertura di rete e condizioni tecniche.</w:t>
      </w:r>
    </w:p>
    <w:p w14:paraId="58B981D6" w14:textId="77777777" w:rsidR="00B5558E" w:rsidRDefault="00000000">
      <w:r>
        <w:rPr>
          <w:b/>
        </w:rPr>
        <w:t>La presentazione del modulo non garantisce l’assegnazione del braccialetto o l’attivazione del servizio. Le richieste sono soggette alla verifica dei requisiti e alla disponibilità di dispositivi e risorse del progetto.</w:t>
      </w:r>
    </w:p>
    <w:p w14:paraId="5FB6CDC0" w14:textId="77777777" w:rsidR="00B5558E" w:rsidRDefault="00000000">
      <w:pPr>
        <w:pStyle w:val="Titolo1"/>
      </w:pPr>
      <w:r>
        <w:t>1. Dati della persona interessata</w:t>
      </w:r>
    </w:p>
    <w:p w14:paraId="030024E2" w14:textId="77777777" w:rsidR="00B5558E" w:rsidRDefault="00000000">
      <w:pPr>
        <w:keepLines/>
        <w:spacing w:after="180"/>
      </w:pPr>
      <w:r>
        <w:t>Cognome e nome:  ________________________________________________</w:t>
      </w:r>
    </w:p>
    <w:p w14:paraId="37939552" w14:textId="77777777" w:rsidR="00B5558E" w:rsidRDefault="00000000">
      <w:pPr>
        <w:keepLines/>
        <w:spacing w:after="180"/>
      </w:pPr>
      <w:r>
        <w:t>Luogo e data di nascita:  ________________________________________________</w:t>
      </w:r>
    </w:p>
    <w:p w14:paraId="33D42C81" w14:textId="77777777" w:rsidR="00B5558E" w:rsidRDefault="00000000">
      <w:pPr>
        <w:keepLines/>
        <w:spacing w:after="180"/>
      </w:pPr>
      <w:r>
        <w:t>Codice fiscale:  ________________________________________________</w:t>
      </w:r>
    </w:p>
    <w:p w14:paraId="6DBC26CE" w14:textId="77777777" w:rsidR="00B5558E" w:rsidRDefault="00000000">
      <w:pPr>
        <w:keepLines/>
        <w:spacing w:after="180"/>
      </w:pPr>
      <w:r>
        <w:t>Residenza (Comune, via e numero civico):  ________________________________________________</w:t>
      </w:r>
    </w:p>
    <w:p w14:paraId="662993C9" w14:textId="77777777" w:rsidR="00B5558E" w:rsidRDefault="00000000">
      <w:pPr>
        <w:keepLines/>
        <w:spacing w:after="180"/>
      </w:pPr>
      <w:r>
        <w:t>Domicilio, se diverso:  ________________________________________________</w:t>
      </w:r>
    </w:p>
    <w:p w14:paraId="7318264F" w14:textId="17F056D4" w:rsidR="00B5558E" w:rsidRDefault="00000000">
      <w:pPr>
        <w:keepLines/>
        <w:spacing w:after="180"/>
      </w:pPr>
      <w:r>
        <w:t>Telefono / cellulare:  _______________________Eventuale recapito alternativo (facoltativo):  _____________</w:t>
      </w:r>
      <w:r w:rsidR="0046404D">
        <w:t>____</w:t>
      </w:r>
    </w:p>
    <w:p w14:paraId="0082AC40" w14:textId="77777777" w:rsidR="00B5558E" w:rsidRDefault="00000000">
      <w:pPr>
        <w:pStyle w:val="Titolo1"/>
        <w:pageBreakBefore/>
      </w:pPr>
      <w:r>
        <w:lastRenderedPageBreak/>
        <w:t>2. Manifestazione d’interesse</w:t>
      </w:r>
    </w:p>
    <w:p w14:paraId="3016B6FE" w14:textId="77777777" w:rsidR="00B5558E" w:rsidRDefault="00000000">
      <w:r>
        <w:t>Il/La sottoscritto/a chiede che la propria manifestazione d’interesse ad accedere al progetto Serenity sia raccolta e valutata, nel rispetto dei requisiti previsti e della disponibilità di risorse e dispositivi.</w:t>
      </w:r>
    </w:p>
    <w:p w14:paraId="7276FA66" w14:textId="77777777" w:rsidR="00B5558E" w:rsidRDefault="00000000">
      <w:pPr>
        <w:pStyle w:val="Titolo1"/>
      </w:pPr>
      <w:r>
        <w:t>3. Dichiarazione sostitutiva dei requisiti</w:t>
      </w:r>
    </w:p>
    <w:p w14:paraId="59711560" w14:textId="77777777" w:rsidR="00B5558E" w:rsidRDefault="00000000">
      <w:r>
        <w:t>Ai sensi degli artt. 46 e 47 del D.P.R. 445/2000, consapevole delle conseguenze previste dagli artt. 75 e 76 del medesimo decreto in caso di dichiarazioni non veritiere, il/la sottoscritto/a dichiara sotto la propria responsabilità:</w:t>
      </w:r>
    </w:p>
    <w:p w14:paraId="624DDEE9" w14:textId="77777777" w:rsidR="00B5558E" w:rsidRDefault="00000000">
      <w:r>
        <w:t>☐  di avere compiuto 65 anni;</w:t>
      </w:r>
    </w:p>
    <w:p w14:paraId="606D8515" w14:textId="77777777" w:rsidR="00B5558E" w:rsidRDefault="00000000">
      <w:r>
        <w:t>☐  di vivere solo/a, senza altre persone conviventi nella propria abitazione abituale;</w:t>
      </w:r>
    </w:p>
    <w:p w14:paraId="64975ACE" w14:textId="77777777" w:rsidR="00B5558E" w:rsidRDefault="00000000">
      <w:r>
        <w:t>☐  che le informazioni riportate nel presente modulo corrispondono al vero.</w:t>
      </w:r>
    </w:p>
    <w:p w14:paraId="1D838B6C" w14:textId="77777777" w:rsidR="00B5558E" w:rsidRDefault="00000000">
      <w:pPr>
        <w:spacing w:after="120"/>
      </w:pPr>
      <w:r>
        <w:t>Eventuali precisazioni sulla condizione abitativa (facoltative):</w:t>
      </w:r>
    </w:p>
    <w:p w14:paraId="5A886801" w14:textId="77777777" w:rsidR="00B5558E" w:rsidRDefault="00000000">
      <w:pPr>
        <w:spacing w:after="100"/>
      </w:pPr>
      <w:r>
        <w:t>____________________________________________________________________________</w:t>
      </w:r>
    </w:p>
    <w:p w14:paraId="3EF16197" w14:textId="77777777" w:rsidR="00B5558E" w:rsidRDefault="00000000">
      <w:pPr>
        <w:pStyle w:val="Titolo1"/>
      </w:pPr>
      <w:r>
        <w:t>4. Presa visione delle condizioni del progetto</w:t>
      </w:r>
    </w:p>
    <w:p w14:paraId="4D39A530" w14:textId="77777777" w:rsidR="00B5558E" w:rsidRDefault="00000000">
      <w:r>
        <w:t>☐  Dichiaro di aver letto e compreso le informazioni sul servizio Serenity e sui relativi limiti.</w:t>
      </w:r>
    </w:p>
    <w:p w14:paraId="3782F948" w14:textId="77777777" w:rsidR="00B5558E" w:rsidRDefault="00000000">
      <w:r>
        <w:t>☐  Sono consapevole che la sperimentazione gratuita termina il 30 aprile 2027, salvo proroghe, e che la presentazione del modulo non attribuisce automaticamente il diritto al dispositivo.</w:t>
      </w:r>
    </w:p>
    <w:p w14:paraId="05D495B4" w14:textId="477FD55C" w:rsidR="00433B60" w:rsidRDefault="00000000">
      <w:r>
        <w:t>☐  Sono disponibile a essere ricontattato/a per verificare i requisiti e ricevere eventuali informazioni sull’attivazione.</w:t>
      </w:r>
    </w:p>
    <w:p w14:paraId="00E57FFF" w14:textId="77777777" w:rsidR="00B5558E" w:rsidRDefault="00000000">
      <w:pPr>
        <w:pStyle w:val="Titolo1"/>
      </w:pPr>
      <w:r>
        <w:t>5. Protezione dei dati personali</w:t>
      </w:r>
    </w:p>
    <w:p w14:paraId="7F6C18DF" w14:textId="77777777" w:rsidR="00B5558E" w:rsidRDefault="00000000">
      <w:r>
        <w:t>I dati sono raccolti per la gestione della manifestazione d’interesse e per la verifica preliminare dei requisiti, nel rispetto del Regolamento (UE) 2016/679. Prima della raccolta dei dati, gli enti coinvolti dovranno fornire l’informativa privacy completa, indicando i titolari del trattamento, le finalità, la base giuridica, i destinatari, i tempi di conservazione e i diritti dell’interessato. Il presente modulo non sostituisce tale informativa.</w:t>
      </w:r>
    </w:p>
    <w:p w14:paraId="71032EE7" w14:textId="77777777" w:rsidR="00B5558E" w:rsidRDefault="00000000">
      <w:pPr>
        <w:spacing w:after="160"/>
      </w:pPr>
      <w:r>
        <w:t>Luogo e data: ________________________________________________________</w:t>
      </w:r>
    </w:p>
    <w:p w14:paraId="222B3E18" w14:textId="77777777" w:rsidR="00B5558E" w:rsidRDefault="00000000">
      <w:pPr>
        <w:spacing w:after="160"/>
      </w:pPr>
      <w:r>
        <w:t>Firma della persona interessata: _________________________________________</w:t>
      </w:r>
    </w:p>
    <w:p w14:paraId="6FF9E107" w14:textId="77777777" w:rsidR="00B5558E" w:rsidRDefault="00000000">
      <w:pPr>
        <w:spacing w:after="120"/>
      </w:pPr>
      <w:r>
        <w:t>Allegare copia di un documento di identità in corso di validità, ove richiesta in relazione alla modalità di presentazione ai sensi dell’art. 38 del D.P.R. 445/2000.</w:t>
      </w:r>
    </w:p>
    <w:p w14:paraId="603AC03A" w14:textId="77777777" w:rsidR="00B5558E" w:rsidRDefault="00000000">
      <w:pPr>
        <w:pStyle w:val="Titolo1"/>
      </w:pPr>
      <w:r>
        <w:t>Spazio riservato all’ufficio ricevente</w:t>
      </w:r>
    </w:p>
    <w:p w14:paraId="48ED667C" w14:textId="77777777" w:rsidR="00B5558E" w:rsidRDefault="00000000">
      <w:pPr>
        <w:spacing w:after="120"/>
      </w:pPr>
      <w:r>
        <w:t>Comune / servizio: ____________________________________________________</w:t>
      </w:r>
    </w:p>
    <w:p w14:paraId="56816EB9" w14:textId="77777777" w:rsidR="00B5558E" w:rsidRDefault="00000000">
      <w:pPr>
        <w:spacing w:after="120"/>
      </w:pPr>
      <w:r>
        <w:t>Data ricezione: ___________________    Operatore: __________________________</w:t>
      </w:r>
    </w:p>
    <w:p w14:paraId="3E819A94" w14:textId="77777777" w:rsidR="00B5558E" w:rsidRDefault="00000000">
      <w:pPr>
        <w:spacing w:after="120"/>
      </w:pPr>
      <w:r>
        <w:t>Esito preliminare:   ☐ Da verificare    ☐ Requisiti dichiarati    ☐ Non ammissibile</w:t>
      </w:r>
    </w:p>
    <w:p w14:paraId="0D1404C6" w14:textId="77777777" w:rsidR="00B5558E" w:rsidRDefault="00000000">
      <w:pPr>
        <w:spacing w:after="120"/>
      </w:pPr>
      <w:r>
        <w:t>Note / trasmissione: __________________________________________________</w:t>
      </w:r>
    </w:p>
    <w:sectPr w:rsidR="00B5558E" w:rsidSect="00034616">
      <w:footerReference w:type="default" r:id="rId10"/>
      <w:pgSz w:w="12240" w:h="15840"/>
      <w:pgMar w:top="850" w:right="1191" w:bottom="85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D6A5E" w14:textId="77777777" w:rsidR="007B14B7" w:rsidRDefault="007B14B7">
      <w:pPr>
        <w:spacing w:after="0" w:line="240" w:lineRule="auto"/>
      </w:pPr>
      <w:r>
        <w:separator/>
      </w:r>
    </w:p>
  </w:endnote>
  <w:endnote w:type="continuationSeparator" w:id="0">
    <w:p w14:paraId="1912FF7A" w14:textId="77777777" w:rsidR="007B14B7" w:rsidRDefault="007B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B3D9" w14:textId="33C29C09" w:rsidR="0046404D" w:rsidRDefault="0046404D" w:rsidP="0046404D">
    <w:pPr>
      <w:spacing w:after="0" w:line="240" w:lineRule="auto"/>
      <w:rPr>
        <w:rFonts w:ascii="Lucida Sans Unicode" w:hAnsi="Lucida Sans Unicode" w:cs="Lucida Sans Unicode"/>
        <w:i/>
        <w:sz w:val="16"/>
        <w:szCs w:val="18"/>
      </w:rPr>
    </w:pPr>
    <w:r>
      <w:rPr>
        <w:noProof/>
      </w:rPr>
      <w:drawing>
        <wp:inline distT="0" distB="0" distL="0" distR="0" wp14:anchorId="0DE787C9" wp14:editId="51DF2B3C">
          <wp:extent cx="966224" cy="504825"/>
          <wp:effectExtent l="0" t="0" r="5715" b="0"/>
          <wp:docPr id="19896007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097" cy="507371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4B0986C" wp14:editId="0D604713">
          <wp:extent cx="647700" cy="454290"/>
          <wp:effectExtent l="0" t="0" r="0" b="3175"/>
          <wp:docPr id="103346763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5429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FF21F3C" w14:textId="0F099F23" w:rsidR="00B5558E" w:rsidRDefault="00B5558E" w:rsidP="004640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3FB9" w14:textId="77777777" w:rsidR="007B14B7" w:rsidRDefault="007B14B7">
      <w:pPr>
        <w:spacing w:after="0" w:line="240" w:lineRule="auto"/>
      </w:pPr>
      <w:r>
        <w:separator/>
      </w:r>
    </w:p>
  </w:footnote>
  <w:footnote w:type="continuationSeparator" w:id="0">
    <w:p w14:paraId="7CF4BF75" w14:textId="77777777" w:rsidR="007B14B7" w:rsidRDefault="007B1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0625625">
    <w:abstractNumId w:val="8"/>
  </w:num>
  <w:num w:numId="2" w16cid:durableId="859851467">
    <w:abstractNumId w:val="6"/>
  </w:num>
  <w:num w:numId="3" w16cid:durableId="485053889">
    <w:abstractNumId w:val="5"/>
  </w:num>
  <w:num w:numId="4" w16cid:durableId="2088990374">
    <w:abstractNumId w:val="4"/>
  </w:num>
  <w:num w:numId="5" w16cid:durableId="591085276">
    <w:abstractNumId w:val="7"/>
  </w:num>
  <w:num w:numId="6" w16cid:durableId="1635523197">
    <w:abstractNumId w:val="3"/>
  </w:num>
  <w:num w:numId="7" w16cid:durableId="1008094709">
    <w:abstractNumId w:val="2"/>
  </w:num>
  <w:num w:numId="8" w16cid:durableId="1688171606">
    <w:abstractNumId w:val="1"/>
  </w:num>
  <w:num w:numId="9" w16cid:durableId="207246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B3"/>
    <w:rsid w:val="00034616"/>
    <w:rsid w:val="00035BCE"/>
    <w:rsid w:val="0004492D"/>
    <w:rsid w:val="0006063C"/>
    <w:rsid w:val="0015074B"/>
    <w:rsid w:val="001C1D65"/>
    <w:rsid w:val="0029639D"/>
    <w:rsid w:val="00326F90"/>
    <w:rsid w:val="00391F97"/>
    <w:rsid w:val="003C6606"/>
    <w:rsid w:val="00433B60"/>
    <w:rsid w:val="0046404D"/>
    <w:rsid w:val="006E2B61"/>
    <w:rsid w:val="007B14B7"/>
    <w:rsid w:val="00AA1D8D"/>
    <w:rsid w:val="00B47730"/>
    <w:rsid w:val="00B5558E"/>
    <w:rsid w:val="00CB0664"/>
    <w:rsid w:val="00ED3DD9"/>
    <w:rsid w:val="00EE23CC"/>
    <w:rsid w:val="00F94497"/>
    <w:rsid w:val="00FC693F"/>
    <w:rsid w:val="00FF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A4A1D6"/>
  <w14:defaultImageDpi w14:val="300"/>
  <w15:docId w15:val="{57474269-7F7C-4E17-8A89-6618A9DC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 w:line="283" w:lineRule="auto"/>
    </w:pPr>
    <w:rPr>
      <w:rFonts w:ascii="Calibri" w:hAnsi="Calibri"/>
      <w:color w:val="000000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Fanesi</cp:lastModifiedBy>
  <cp:revision>6</cp:revision>
  <dcterms:created xsi:type="dcterms:W3CDTF">2026-10-22T06:41:00Z</dcterms:created>
  <dcterms:modified xsi:type="dcterms:W3CDTF">2026-10-23T08:12:00Z</dcterms:modified>
  <cp:category/>
</cp:coreProperties>
</file>