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3880"/>
        <w:gridCol w:w="905"/>
        <w:gridCol w:w="5069"/>
      </w:tblGrid>
      <w:tr w:rsidR="00D00B7C" w:rsidRPr="00D13860">
        <w:trPr>
          <w:trHeight w:val="86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noWrap/>
          </w:tcPr>
          <w:p w:rsidR="00D00B7C" w:rsidRPr="00D152D0" w:rsidRDefault="00766909" w:rsidP="00D152D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0"/>
                <w:lang w:eastAsia="it-IT"/>
              </w:rPr>
              <w:t xml:space="preserve">TIPOLOGIA di </w:t>
            </w:r>
            <w:r w:rsidR="00D00B7C" w:rsidRPr="00D152D0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0"/>
                <w:lang w:eastAsia="it-IT"/>
              </w:rPr>
              <w:t>PROCEDIMENTI</w:t>
            </w:r>
          </w:p>
        </w:tc>
      </w:tr>
      <w:tr w:rsidR="00EB3DC7" w:rsidRPr="00D13860">
        <w:trPr>
          <w:trHeight w:val="86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EB3DC7" w:rsidRPr="00B63DC8" w:rsidRDefault="00EB3DC7" w:rsidP="00D152D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</w:pPr>
            <w:r w:rsidRPr="00B63DC8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Denominazione del procedimento</w:t>
            </w:r>
          </w:p>
          <w:p w:rsidR="00EB3DC7" w:rsidRPr="00B63DC8" w:rsidRDefault="00B63DC8" w:rsidP="00F3182F">
            <w:pPr>
              <w:spacing w:before="60" w:after="6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B63DC8"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  <w:t>C</w:t>
            </w:r>
            <w:r w:rsidR="00F3182F">
              <w:rPr>
                <w:rFonts w:ascii="Bodoni MT Black" w:eastAsia="Times New Roman" w:hAnsi="Bodoni MT Black" w:cs="Arial"/>
                <w:b/>
                <w:bCs/>
                <w:sz w:val="28"/>
                <w:szCs w:val="28"/>
                <w:u w:val="single"/>
                <w:lang w:eastAsia="it-IT"/>
              </w:rPr>
              <w:t>ambio di residenza in tempo reale</w:t>
            </w:r>
          </w:p>
        </w:tc>
      </w:tr>
      <w:tr w:rsidR="00D00B7C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667CC8" w:rsidRDefault="00D16FF5" w:rsidP="00667CC8">
            <w:pPr>
              <w:pStyle w:val="Paragrafoelenco"/>
              <w:tabs>
                <w:tab w:val="left" w:pos="510"/>
              </w:tabs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Riferimenti normativi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6F0C2E" w:rsidRDefault="00F3182F" w:rsidP="00667C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Decreto Legge 09/02/2012 n. 5, convertito in Legge 04/04/2012 n. 35</w:t>
            </w:r>
          </w:p>
        </w:tc>
      </w:tr>
      <w:tr w:rsidR="00D16FF5" w:rsidRPr="00D13860">
        <w:trPr>
          <w:trHeight w:val="567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16FF5" w:rsidRPr="00D152D0" w:rsidRDefault="00D16FF5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Unità organizzativa competente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20718" w:rsidRPr="00D152D0" w:rsidRDefault="000D23B7" w:rsidP="00D152D0">
            <w:pPr>
              <w:jc w:val="center"/>
              <w:rPr>
                <w:rStyle w:val="Enfasiintensa"/>
                <w:rFonts w:ascii="Arial Narrow" w:hAnsi="Arial Narrow"/>
                <w:sz w:val="28"/>
                <w:szCs w:val="28"/>
              </w:rPr>
            </w:pP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>Area Generale</w:t>
            </w:r>
            <w:r w:rsidR="00AE5729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- </w:t>
            </w:r>
            <w:r w:rsidR="00D16FF5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>Settore</w:t>
            </w: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Amministrativo</w:t>
            </w:r>
            <w:r w:rsidR="00AE5729"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 - </w:t>
            </w:r>
          </w:p>
          <w:p w:rsidR="00D16FF5" w:rsidRPr="00D152D0" w:rsidRDefault="000D23B7" w:rsidP="00F3182F">
            <w:pPr>
              <w:jc w:val="center"/>
              <w:rPr>
                <w:rStyle w:val="Enfasiintensa"/>
                <w:rFonts w:ascii="Arial Narrow" w:hAnsi="Arial Narrow"/>
                <w:sz w:val="28"/>
                <w:szCs w:val="28"/>
              </w:rPr>
            </w:pPr>
            <w:r w:rsidRPr="00D152D0">
              <w:rPr>
                <w:rStyle w:val="Enfasiintensa"/>
                <w:rFonts w:ascii="Arial Narrow" w:hAnsi="Arial Narrow"/>
                <w:sz w:val="28"/>
                <w:szCs w:val="28"/>
              </w:rPr>
              <w:t xml:space="preserve">Ufficio </w:t>
            </w:r>
            <w:r w:rsidR="00F3182F">
              <w:rPr>
                <w:rStyle w:val="Enfasiintensa"/>
                <w:rFonts w:ascii="Arial Narrow" w:hAnsi="Arial Narrow"/>
                <w:sz w:val="28"/>
                <w:szCs w:val="28"/>
              </w:rPr>
              <w:t>DEMOGRAFICI</w:t>
            </w:r>
          </w:p>
        </w:tc>
      </w:tr>
      <w:tr w:rsidR="00D00B7C" w:rsidRPr="00D13860">
        <w:trPr>
          <w:trHeight w:val="397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00B7C" w:rsidRPr="00D152D0" w:rsidRDefault="00D16FF5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766909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Responsabile del Servizio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66909" w:rsidRPr="00D152D0" w:rsidRDefault="007669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152D0">
              <w:rPr>
                <w:rFonts w:ascii="Arial Narrow" w:hAnsi="Arial Narrow"/>
                <w:b/>
                <w:sz w:val="28"/>
                <w:szCs w:val="28"/>
              </w:rPr>
              <w:t>Sindac</w:t>
            </w:r>
            <w:r w:rsidR="00D861A3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861A3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861A3">
              <w:rPr>
                <w:rFonts w:ascii="Arial Narrow" w:hAnsi="Arial Narrow"/>
                <w:b/>
                <w:sz w:val="28"/>
                <w:szCs w:val="28"/>
              </w:rPr>
              <w:t>Rag. Fusco Marianna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Via Nazionale, 35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telefono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766909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079/575363 - 575648</w:t>
                  </w:r>
                  <w:r w:rsidR="00766909"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 xml:space="preserve">    -   </w:t>
                  </w:r>
                  <w:r w:rsidR="00766909" w:rsidRPr="00F90938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>Interno 1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fax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0D23B7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079/575398</w:t>
                  </w:r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e-Mail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vAlign w:val="center"/>
                </w:tcPr>
                <w:p w:rsidR="00D16FF5" w:rsidRPr="00F90938" w:rsidRDefault="00337913" w:rsidP="00AE5729">
                  <w:pPr>
                    <w:rPr>
                      <w:rFonts w:ascii="Arial Narrow" w:hAnsi="Arial Narrow"/>
                      <w:b/>
                    </w:rPr>
                  </w:pPr>
                  <w:hyperlink r:id="rId7" w:history="1">
                    <w:r w:rsidR="00337521" w:rsidRPr="00F90938">
                      <w:rPr>
                        <w:rStyle w:val="Collegamentoipertestuale"/>
                        <w:rFonts w:ascii="Arial Narrow" w:hAnsi="Arial Narrow"/>
                        <w:b/>
                      </w:rPr>
                      <w:t>comunedierula@libero.it</w:t>
                    </w:r>
                  </w:hyperlink>
                </w:p>
              </w:tc>
            </w:tr>
            <w:tr w:rsidR="00D16FF5" w:rsidRPr="00F90938">
              <w:tc>
                <w:tcPr>
                  <w:tcW w:w="1343" w:type="dxa"/>
                  <w:shd w:val="clear" w:color="auto" w:fill="auto"/>
                </w:tcPr>
                <w:p w:rsidR="00D16FF5" w:rsidRPr="00F90938" w:rsidRDefault="00D16FF5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PEC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D16FF5" w:rsidRPr="00F90938" w:rsidRDefault="00337913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hyperlink r:id="rId8" w:history="1">
                    <w:r w:rsidR="00800571" w:rsidRPr="00F90938">
                      <w:rPr>
                        <w:rStyle w:val="Collegamentoipertestuale"/>
                        <w:rFonts w:ascii="Arial Narrow" w:eastAsia="Times New Roman" w:hAnsi="Arial Narrow" w:cs="Arial"/>
                        <w:sz w:val="24"/>
                        <w:lang w:eastAsia="it-IT"/>
                      </w:rPr>
                      <w:t>protocollo@pec.comunedierula.it</w:t>
                    </w:r>
                  </w:hyperlink>
                </w:p>
              </w:tc>
            </w:tr>
          </w:tbl>
          <w:p w:rsidR="00D00B7C" w:rsidRPr="00D152D0" w:rsidRDefault="00D00B7C" w:rsidP="00D152D0">
            <w:pPr>
              <w:tabs>
                <w:tab w:val="left" w:pos="775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</w:tc>
      </w:tr>
      <w:tr w:rsidR="00D16FF5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16FF5" w:rsidRPr="00D152D0" w:rsidRDefault="00D16FF5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Responsabile del procedimento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16FF5" w:rsidRPr="00D152D0" w:rsidRDefault="000D23B7" w:rsidP="00AE57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152D0">
              <w:rPr>
                <w:rFonts w:ascii="Arial Narrow" w:hAnsi="Arial Narrow"/>
                <w:b/>
                <w:sz w:val="28"/>
                <w:szCs w:val="28"/>
              </w:rPr>
              <w:t xml:space="preserve">Istr. </w:t>
            </w:r>
            <w:r w:rsidR="00F3182F">
              <w:rPr>
                <w:rFonts w:ascii="Arial Narrow" w:hAnsi="Arial Narrow"/>
                <w:b/>
                <w:sz w:val="28"/>
                <w:szCs w:val="28"/>
              </w:rPr>
              <w:t>Amm.</w:t>
            </w:r>
            <w:r w:rsidRPr="00D152D0">
              <w:rPr>
                <w:rFonts w:ascii="Arial Narrow" w:hAnsi="Arial Narrow"/>
                <w:b/>
                <w:sz w:val="28"/>
                <w:szCs w:val="28"/>
              </w:rPr>
              <w:t>vo M</w:t>
            </w:r>
            <w:r w:rsidR="00F3182F">
              <w:rPr>
                <w:rFonts w:ascii="Arial Narrow" w:hAnsi="Arial Narrow"/>
                <w:b/>
                <w:sz w:val="28"/>
                <w:szCs w:val="28"/>
              </w:rPr>
              <w:t>ichelangeli Antonello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Via Nazionale, 35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telefono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D861A3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 xml:space="preserve">079/575363 - 575648     -   </w:t>
                  </w:r>
                  <w:r w:rsidRPr="00F90938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 xml:space="preserve">Interno </w:t>
                  </w:r>
                  <w:r w:rsidR="00D861A3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it-IT"/>
                    </w:rPr>
                    <w:t>8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fax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079/575398</w:t>
                  </w:r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e-Mail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337913" w:rsidP="00D152D0">
                  <w:pPr>
                    <w:rPr>
                      <w:rFonts w:ascii="Arial Narrow" w:hAnsi="Arial Narrow"/>
                      <w:b/>
                    </w:rPr>
                  </w:pPr>
                  <w:hyperlink r:id="rId9" w:history="1">
                    <w:r w:rsidR="00F3182F" w:rsidRPr="00C846EB">
                      <w:rPr>
                        <w:rStyle w:val="Collegamentoipertestuale"/>
                        <w:rFonts w:ascii="Arial Narrow" w:hAnsi="Arial Narrow"/>
                        <w:b/>
                      </w:rPr>
                      <w:t>comunedierula.demo@libero.it</w:t>
                    </w:r>
                  </w:hyperlink>
                </w:p>
              </w:tc>
            </w:tr>
            <w:tr w:rsidR="00766909" w:rsidRPr="00F90938">
              <w:tc>
                <w:tcPr>
                  <w:tcW w:w="1343" w:type="dxa"/>
                  <w:shd w:val="clear" w:color="auto" w:fill="auto"/>
                </w:tcPr>
                <w:p w:rsidR="00766909" w:rsidRPr="00F90938" w:rsidRDefault="00766909" w:rsidP="00D152D0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F90938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PEC</w:t>
                  </w:r>
                </w:p>
              </w:tc>
              <w:tc>
                <w:tcPr>
                  <w:tcW w:w="4819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766909" w:rsidRPr="00F90938" w:rsidRDefault="00337913" w:rsidP="00F3182F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hyperlink r:id="rId10" w:history="1">
                    <w:r w:rsidR="00E111DC" w:rsidRPr="00C846EB">
                      <w:rPr>
                        <w:rStyle w:val="Collegamentoipertestuale"/>
                        <w:rFonts w:ascii="Arial Narrow" w:eastAsia="Times New Roman" w:hAnsi="Arial Narrow" w:cs="Arial"/>
                        <w:sz w:val="24"/>
                        <w:lang w:eastAsia="it-IT"/>
                      </w:rPr>
                      <w:t>demografici@pec.comunedierula.it</w:t>
                    </w:r>
                  </w:hyperlink>
                </w:p>
              </w:tc>
            </w:tr>
          </w:tbl>
          <w:p w:rsidR="00766909" w:rsidRPr="00D152D0" w:rsidRDefault="00766909" w:rsidP="00AE5729">
            <w:pPr>
              <w:rPr>
                <w:rFonts w:ascii="Arial Narrow" w:hAnsi="Arial Narrow"/>
                <w:b/>
              </w:rPr>
            </w:pPr>
          </w:p>
        </w:tc>
      </w:tr>
      <w:tr w:rsidR="00D00B7C" w:rsidRPr="00D13860">
        <w:trPr>
          <w:trHeight w:val="54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00B7C" w:rsidRPr="00D152D0" w:rsidRDefault="00C04E41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Avvio del procedimento</w:t>
            </w:r>
          </w:p>
        </w:tc>
        <w:bookmarkStart w:id="0" w:name="Controllo2"/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00B7C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BCB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bookmarkEnd w:id="0"/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d’ufficio</w:t>
            </w:r>
          </w:p>
        </w:tc>
      </w:tr>
      <w:tr w:rsidR="00C04E41" w:rsidRPr="00D13860">
        <w:trPr>
          <w:trHeight w:val="555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1BCB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su istanza di parte (a richiesta dell’interessato)</w:t>
            </w:r>
          </w:p>
        </w:tc>
      </w:tr>
      <w:tr w:rsidR="00C04E41" w:rsidRPr="00D13860">
        <w:trPr>
          <w:trHeight w:val="561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i/>
                <w:color w:val="7F7F7F"/>
                <w:sz w:val="24"/>
                <w:szCs w:val="28"/>
                <w:lang w:eastAsia="it-IT"/>
              </w:rPr>
              <w:t>(se a richiesta dell’interessato indicare)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04E4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7CC8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modulistica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disponibile on-line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993E44">
              <w:tc>
                <w:tcPr>
                  <w:tcW w:w="1343" w:type="dxa"/>
                  <w:shd w:val="clear" w:color="auto" w:fill="auto"/>
                </w:tcPr>
                <w:p w:rsidR="00993E44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</w:t>
                  </w:r>
                  <w:r w:rsidR="00993E44"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993E44" w:rsidRPr="00644211" w:rsidRDefault="00337913" w:rsidP="00E111DC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hyperlink r:id="rId11" w:history="1">
                    <w:r w:rsidR="00E111DC" w:rsidRPr="00C846EB">
                      <w:rPr>
                        <w:rStyle w:val="Collegamentoipertestuale"/>
                      </w:rPr>
                      <w:t>http://www.comunedierula.it/download.php?id=184</w:t>
                    </w:r>
                  </w:hyperlink>
                </w:p>
              </w:tc>
            </w:tr>
          </w:tbl>
          <w:p w:rsidR="00993E44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modulistica disponibile presso l’ufficio del Responsabile</w:t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proc.</w:t>
            </w:r>
          </w:p>
          <w:p w:rsidR="00993E44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CC8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modulistica non disponibile</w:t>
            </w:r>
          </w:p>
          <w:p w:rsidR="00993E44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7CC8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istanza ammissibile tramite PEC/CEC-</w:t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t>fax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993E44">
              <w:tc>
                <w:tcPr>
                  <w:tcW w:w="1343" w:type="dxa"/>
                  <w:shd w:val="clear" w:color="auto" w:fill="auto"/>
                </w:tcPr>
                <w:p w:rsidR="00993E44" w:rsidRPr="00644211" w:rsidRDefault="002F67D1" w:rsidP="00AE5729">
                  <w:pPr>
                    <w:tabs>
                      <w:tab w:val="left" w:pos="247"/>
                    </w:tabs>
                    <w:spacing w:before="120" w:after="60" w:line="240" w:lineRule="auto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</w:r>
                  <w:r w:rsidR="00993E44"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993E44" w:rsidRDefault="00337913" w:rsidP="00AE5729">
                  <w:pPr>
                    <w:spacing w:line="240" w:lineRule="auto"/>
                    <w:rPr>
                      <w:b/>
                    </w:rPr>
                  </w:pPr>
                  <w:hyperlink r:id="rId12" w:history="1">
                    <w:r w:rsidR="00C81DCB" w:rsidRPr="00C81DCB">
                      <w:rPr>
                        <w:rStyle w:val="Collegamentoipertestuale"/>
                        <w:b/>
                      </w:rPr>
                      <w:t>protocollo@pec.comunedierula.it</w:t>
                    </w:r>
                  </w:hyperlink>
                </w:p>
                <w:p w:rsidR="00E111DC" w:rsidRPr="00AE5729" w:rsidRDefault="00E111DC" w:rsidP="00AE5729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demografico@pec.comunedierula.it</w:t>
                  </w:r>
                </w:p>
              </w:tc>
            </w:tr>
          </w:tbl>
          <w:p w:rsidR="00993E44" w:rsidRPr="00D152D0" w:rsidRDefault="00993E44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  <w:p w:rsidR="00993E44" w:rsidRPr="00D152D0" w:rsidRDefault="00993E44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</w:p>
        </w:tc>
      </w:tr>
      <w:tr w:rsidR="00C04E4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F67D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istanza ammissibile tramite PEC/CEC-PAC con firma digitale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2F67D1">
              <w:tc>
                <w:tcPr>
                  <w:tcW w:w="1343" w:type="dxa"/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i/>
                      <w:color w:val="7F7F7F"/>
                      <w:sz w:val="24"/>
                      <w:szCs w:val="28"/>
                      <w:lang w:eastAsia="it-IT"/>
                    </w:rPr>
                    <w:t>(indirizzo PEC di ricezione delle istanze)</w:t>
                  </w:r>
                </w:p>
              </w:tc>
            </w:tr>
          </w:tbl>
          <w:p w:rsidR="002F67D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procedura informatizzata (procedimento on-line)</w:t>
            </w:r>
          </w:p>
          <w:tbl>
            <w:tblPr>
              <w:tblW w:w="6162" w:type="dxa"/>
              <w:tblLayout w:type="fixed"/>
              <w:tblLook w:val="04A0"/>
            </w:tblPr>
            <w:tblGrid>
              <w:gridCol w:w="1343"/>
              <w:gridCol w:w="4819"/>
            </w:tblGrid>
            <w:tr w:rsidR="002F67D1">
              <w:tc>
                <w:tcPr>
                  <w:tcW w:w="1343" w:type="dxa"/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247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ab/>
                    <w:t>indirizzo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2F67D1" w:rsidRPr="00644211" w:rsidRDefault="002F67D1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 w:rsidRPr="00644211">
                    <w:rPr>
                      <w:rFonts w:ascii="Arial Narrow" w:eastAsia="Times New Roman" w:hAnsi="Arial Narrow" w:cs="Arial"/>
                      <w:i/>
                      <w:color w:val="7F7F7F"/>
                      <w:sz w:val="24"/>
                      <w:szCs w:val="28"/>
                      <w:lang w:eastAsia="it-IT"/>
                    </w:rPr>
                    <w:t>(indirizzo della sezione del sito internet istituzionale)</w:t>
                  </w:r>
                </w:p>
              </w:tc>
            </w:tr>
          </w:tbl>
          <w:p w:rsidR="002F67D1" w:rsidRPr="00D152D0" w:rsidRDefault="002F67D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color w:val="7F7F7F"/>
                <w:sz w:val="24"/>
                <w:szCs w:val="28"/>
                <w:lang w:eastAsia="it-IT"/>
              </w:rPr>
            </w:pPr>
          </w:p>
        </w:tc>
      </w:tr>
      <w:tr w:rsidR="00AD27D2" w:rsidRPr="00D13860">
        <w:trPr>
          <w:trHeight w:val="437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520718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A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tti e documenti da allegare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tbl>
            <w:tblPr>
              <w:tblW w:w="6162" w:type="dxa"/>
              <w:tblBorders>
                <w:bottom w:val="single" w:sz="4" w:space="0" w:color="DDD9C3"/>
              </w:tblBorders>
              <w:tblLayout w:type="fixed"/>
              <w:tblLook w:val="04A0"/>
            </w:tblPr>
            <w:tblGrid>
              <w:gridCol w:w="6162"/>
            </w:tblGrid>
            <w:tr w:rsidR="00AD27D2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E5729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  <w:t>Domanda</w:t>
                  </w: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  <w:tr w:rsidR="00AD27D2">
              <w:tc>
                <w:tcPr>
                  <w:tcW w:w="6162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AD27D2" w:rsidRPr="00644211" w:rsidRDefault="00AD27D2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lang w:eastAsia="it-IT"/>
                    </w:rPr>
                  </w:pPr>
                </w:p>
              </w:tc>
            </w:tr>
          </w:tbl>
          <w:p w:rsidR="00AD27D2" w:rsidRPr="00D152D0" w:rsidRDefault="00AD27D2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</w:p>
        </w:tc>
      </w:tr>
      <w:tr w:rsidR="002F67D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2F67D1" w:rsidRPr="00D152D0" w:rsidRDefault="002F67D1" w:rsidP="00D152D0">
            <w:pPr>
              <w:pStyle w:val="Paragrafoelenco"/>
              <w:spacing w:before="120" w:after="60" w:line="240" w:lineRule="auto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Termine di conclusione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2F67D1" w:rsidRPr="00D152D0" w:rsidRDefault="00667CC8" w:rsidP="00D152D0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Entro 30 gg. dalla presentazione dell’istanza</w:t>
            </w:r>
          </w:p>
        </w:tc>
      </w:tr>
      <w:tr w:rsidR="002F67D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67D1" w:rsidRPr="00D152D0" w:rsidRDefault="00AD27D2" w:rsidP="00D152D0">
            <w:pPr>
              <w:pStyle w:val="Paragrafoelenco"/>
              <w:tabs>
                <w:tab w:val="left" w:pos="567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i</w:t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l procedimento può concludersi 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con il silenzio-assenso 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2F67D1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dell’Amministrazione?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67D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Sì</w:t>
            </w:r>
          </w:p>
          <w:p w:rsidR="002F67D1" w:rsidRPr="00D152D0" w:rsidRDefault="00337913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23B7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2F67D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No</w:t>
            </w:r>
          </w:p>
        </w:tc>
      </w:tr>
      <w:tr w:rsidR="00C04E41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AD27D2" w:rsidP="00667CC8">
            <w:pPr>
              <w:pStyle w:val="Paragrafoelenco"/>
              <w:tabs>
                <w:tab w:val="left" w:pos="555"/>
              </w:tabs>
              <w:spacing w:before="120" w:after="60" w:line="320" w:lineRule="exact"/>
              <w:ind w:left="540" w:hanging="540"/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lastRenderedPageBreak/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i</w:t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l provvedimento finale può </w:t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ab/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essere sostituito da </w:t>
            </w:r>
            <w:r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ab/>
            </w:r>
            <w:r w:rsidR="005B41EF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autocer</w:t>
            </w:r>
            <w:r w:rsidR="00E111D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ti</w:t>
            </w:r>
            <w:r w:rsidR="005B41EF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ficazione        </w:t>
            </w:r>
            <w:r w:rsidR="00993E44" w:rsidRPr="00667C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dell’interessato?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BCB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Sì</w:t>
            </w:r>
          </w:p>
          <w:p w:rsidR="00C04E41" w:rsidRPr="00D152D0" w:rsidRDefault="00337913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1BCB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</w:r>
            <w:r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C04E41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</w:t>
            </w:r>
            <w:r w:rsidR="00993E44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No</w:t>
            </w:r>
          </w:p>
        </w:tc>
      </w:tr>
      <w:tr w:rsidR="00AD27D2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AD27D2" w:rsidP="00D152D0">
            <w:pPr>
              <w:pStyle w:val="Paragrafoelenco"/>
              <w:tabs>
                <w:tab w:val="left" w:pos="555"/>
              </w:tabs>
              <w:spacing w:before="120" w:after="60" w:line="320" w:lineRule="exact"/>
              <w:ind w:left="0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 xml:space="preserve">il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 xml:space="preserve">procedimento prevede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 xml:space="preserve">pagamenti a qualsiasi titolo in </w:t>
            </w:r>
            <w:r w:rsidR="00B540AE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favore dell’Amministrazione?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27D2" w:rsidRPr="00D152D0" w:rsidRDefault="00337913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E111DC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 xml:space="preserve"> </w:t>
            </w:r>
            <w:r w:rsidR="00B540AE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No</w:t>
            </w:r>
          </w:p>
          <w:p w:rsidR="00AD27D2" w:rsidRPr="00D152D0" w:rsidRDefault="00337913" w:rsidP="00D152D0">
            <w:pPr>
              <w:pStyle w:val="Paragrafoelenco"/>
              <w:spacing w:before="120" w:after="60" w:line="320" w:lineRule="exact"/>
              <w:ind w:left="0"/>
              <w:rPr>
                <w:rFonts w:ascii="Arial" w:eastAsia="Times New Roman" w:hAnsi="Arial" w:cs="Arial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1DC">
              <w:rPr>
                <w:rFonts w:ascii="Arial Narrow" w:eastAsia="Times New Roman" w:hAnsi="Arial Narrow" w:cs="Arial"/>
                <w:sz w:val="24"/>
                <w:lang w:eastAsia="it-IT"/>
              </w:rPr>
              <w:instrText xml:space="preserve"> FORMCHECKBOX </w:instrText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</w:r>
            <w:r>
              <w:rPr>
                <w:rFonts w:ascii="Arial Narrow" w:eastAsia="Times New Roman" w:hAnsi="Arial Narrow" w:cs="Arial"/>
                <w:sz w:val="24"/>
                <w:lang w:eastAsia="it-IT"/>
              </w:rPr>
              <w:fldChar w:fldCharType="end"/>
            </w:r>
            <w:r w:rsidR="00B540AE" w:rsidRPr="00D152D0">
              <w:rPr>
                <w:rFonts w:ascii="Arial Narrow" w:eastAsia="Times New Roman" w:hAnsi="Arial Narrow" w:cs="Arial"/>
                <w:sz w:val="24"/>
                <w:lang w:eastAsia="it-IT"/>
              </w:rPr>
              <w:t>Sì</w:t>
            </w:r>
          </w:p>
        </w:tc>
      </w:tr>
      <w:tr w:rsidR="00C04E41" w:rsidRPr="00D1386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B540AE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i/>
                <w:color w:val="7F7F7F"/>
                <w:sz w:val="24"/>
                <w:szCs w:val="28"/>
                <w:lang w:eastAsia="it-IT"/>
              </w:rPr>
              <w:t>(per i pagamenti indicare)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tbl>
            <w:tblPr>
              <w:tblW w:w="6162" w:type="dxa"/>
              <w:tblLayout w:type="fixed"/>
              <w:tblLook w:val="04A0"/>
            </w:tblPr>
            <w:tblGrid>
              <w:gridCol w:w="6162"/>
            </w:tblGrid>
            <w:tr w:rsidR="00B540AE">
              <w:tc>
                <w:tcPr>
                  <w:tcW w:w="6162" w:type="dxa"/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0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644211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24"/>
                      <w:szCs w:val="2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top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644211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sz w:val="24"/>
                      <w:szCs w:val="2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top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color w:val="7F7F7F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540AE">
              <w:tc>
                <w:tcPr>
                  <w:tcW w:w="6162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B540AE" w:rsidRPr="005C774A" w:rsidRDefault="00B540AE" w:rsidP="00644211">
                  <w:pPr>
                    <w:tabs>
                      <w:tab w:val="left" w:pos="775"/>
                    </w:tabs>
                    <w:spacing w:before="120" w:after="60" w:line="320" w:lineRule="exact"/>
                    <w:rPr>
                      <w:rFonts w:ascii="Arial Narrow" w:eastAsia="Times New Roman" w:hAnsi="Arial Narrow" w:cs="Arial"/>
                      <w:b/>
                      <w:sz w:val="24"/>
                      <w:szCs w:val="28"/>
                      <w:lang w:eastAsia="it-IT"/>
                    </w:rPr>
                  </w:pPr>
                </w:p>
              </w:tc>
            </w:tr>
          </w:tbl>
          <w:p w:rsidR="00B540AE" w:rsidRPr="00D152D0" w:rsidRDefault="00B540AE" w:rsidP="00D152D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Strumenti  di  tutela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(amministrativa  e  giurisdizionale, riconosciuti dalla legge in favore dell'interessato)</w:t>
            </w:r>
          </w:p>
        </w:tc>
      </w:tr>
      <w:tr w:rsidR="00B74199" w:rsidRPr="00D1386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modalità di attivazione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B74199" w:rsidRPr="00D152D0" w:rsidRDefault="00B74199" w:rsidP="00D152D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Potere sostitutivo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B4140" w:rsidRDefault="00FB4140" w:rsidP="00FB414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Avv. Dr.</w:t>
            </w:r>
            <w:r w:rsidR="00D861A3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Ara Antonio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– Segretario Comunale</w:t>
            </w:r>
          </w:p>
          <w:p w:rsidR="00B74199" w:rsidRPr="00D152D0" w:rsidRDefault="00FB4140" w:rsidP="00D861A3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Decreto n. </w:t>
            </w:r>
            <w:r w:rsidR="00D861A3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 xml:space="preserve"> del </w:t>
            </w:r>
            <w:r w:rsidR="00D861A3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31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/0</w:t>
            </w:r>
            <w:r w:rsidR="00D861A3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1</w:t>
            </w:r>
            <w:r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/201</w:t>
            </w:r>
            <w:r w:rsidR="00D861A3">
              <w:rPr>
                <w:rFonts w:ascii="Arial Narrow" w:eastAsia="Times New Roman" w:hAnsi="Arial Narrow" w:cs="Arial"/>
                <w:i/>
                <w:color w:val="7F7F7F"/>
                <w:sz w:val="24"/>
                <w:szCs w:val="28"/>
                <w:lang w:eastAsia="it-IT"/>
              </w:rPr>
              <w:t>9</w:t>
            </w:r>
          </w:p>
        </w:tc>
      </w:tr>
      <w:tr w:rsidR="00B74199" w:rsidRPr="00FB4140">
        <w:trPr>
          <w:trHeight w:val="86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</w:tcPr>
          <w:p w:rsidR="00B74199" w:rsidRPr="00D152D0" w:rsidRDefault="00B74199" w:rsidP="00D152D0">
            <w:pPr>
              <w:tabs>
                <w:tab w:val="left" w:pos="426"/>
              </w:tabs>
              <w:spacing w:before="120" w:after="60" w:line="320" w:lineRule="exact"/>
              <w:jc w:val="righ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  <w:t>modalità di attivazione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FB4140" w:rsidRPr="00FB4140" w:rsidRDefault="00FB4140" w:rsidP="00FB414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FB414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Mail: </w:t>
            </w:r>
            <w:hyperlink r:id="rId13" w:history="1">
              <w:r w:rsidRPr="00FB4140">
                <w:rPr>
                  <w:rStyle w:val="Collegamentoipertestuale"/>
                  <w:rFonts w:ascii="Arial Narrow" w:eastAsia="Times New Roman" w:hAnsi="Arial Narrow" w:cs="Arial"/>
                  <w:sz w:val="20"/>
                  <w:szCs w:val="20"/>
                  <w:lang w:val="en-US" w:eastAsia="it-IT"/>
                </w:rPr>
                <w:t>comunedierula@libero.it</w:t>
              </w:r>
            </w:hyperlink>
          </w:p>
          <w:p w:rsidR="00B74199" w:rsidRPr="00FB4140" w:rsidRDefault="00FB4140" w:rsidP="00FB4140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FB414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Tel. 079/575363 int. 3</w:t>
            </w:r>
          </w:p>
        </w:tc>
      </w:tr>
      <w:tr w:rsidR="00B74199" w:rsidRPr="00D152D0">
        <w:trPr>
          <w:trHeight w:val="42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Modalità di richiesta di informazioni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E1BCB" w:rsidRPr="00D152D0" w:rsidRDefault="002E1BCB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ordinaria indirizzata a:</w:t>
            </w:r>
          </w:p>
          <w:p w:rsidR="002E1BCB" w:rsidRPr="00D152D0" w:rsidRDefault="002E1BCB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Comune di Erula – Ufficio </w:t>
            </w:r>
            <w:r w:rsidR="00E111DC">
              <w:rPr>
                <w:rFonts w:ascii="Arial Narrow" w:hAnsi="Arial Narrow"/>
                <w:b/>
              </w:rPr>
              <w:t>Demografici</w:t>
            </w:r>
            <w:r w:rsidRPr="00D152D0">
              <w:rPr>
                <w:rFonts w:ascii="Arial Narrow" w:hAnsi="Arial Narrow"/>
                <w:b/>
              </w:rPr>
              <w:t xml:space="preserve"> </w:t>
            </w:r>
            <w:r w:rsidR="00EF64EC" w:rsidRPr="00D152D0">
              <w:rPr>
                <w:rFonts w:ascii="Arial Narrow" w:hAnsi="Arial Narrow"/>
                <w:b/>
              </w:rPr>
              <w:t xml:space="preserve">- </w:t>
            </w:r>
            <w:r w:rsidRPr="00D152D0">
              <w:rPr>
                <w:rFonts w:ascii="Arial Narrow" w:hAnsi="Arial Narrow"/>
                <w:b/>
              </w:rPr>
              <w:t>Via Nazionale, 35 – 07030 – Erula</w:t>
            </w:r>
            <w:r w:rsidR="00EF64EC" w:rsidRPr="00D152D0">
              <w:rPr>
                <w:rFonts w:ascii="Arial Narrow" w:hAnsi="Arial Narrow"/>
                <w:b/>
              </w:rPr>
              <w:t xml:space="preserve"> (SS);</w:t>
            </w: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elettronica:</w:t>
            </w:r>
          </w:p>
          <w:p w:rsidR="00B74199" w:rsidRPr="00D152D0" w:rsidRDefault="00337913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hyperlink r:id="rId14" w:history="1">
              <w:r w:rsidR="00E111DC" w:rsidRPr="00C846EB">
                <w:rPr>
                  <w:rStyle w:val="Collegamentoipertestuale"/>
                  <w:rFonts w:ascii="Arial Narrow" w:hAnsi="Arial Narrow"/>
                  <w:b/>
                </w:rPr>
                <w:t>comunedierula.demo@libero.it</w:t>
              </w:r>
            </w:hyperlink>
          </w:p>
          <w:p w:rsidR="00EB3DC7" w:rsidRPr="00D152D0" w:rsidRDefault="00EB3DC7" w:rsidP="00D152D0">
            <w:pPr>
              <w:ind w:left="720"/>
              <w:rPr>
                <w:rFonts w:ascii="Arial Narrow" w:hAnsi="Arial Narrow"/>
                <w:b/>
              </w:rPr>
            </w:pPr>
          </w:p>
          <w:p w:rsidR="00EB3DC7" w:rsidRPr="00D152D0" w:rsidRDefault="00EB3DC7" w:rsidP="00D152D0">
            <w:pPr>
              <w:ind w:left="720"/>
              <w:rPr>
                <w:rFonts w:ascii="Arial Narrow" w:hAnsi="Arial Narrow"/>
                <w:b/>
              </w:rPr>
            </w:pP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lastRenderedPageBreak/>
              <w:t>Personalmente presso l’ufficio:</w:t>
            </w:r>
          </w:p>
          <w:p w:rsidR="00EF64EC" w:rsidRPr="00D152D0" w:rsidRDefault="00EF64EC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dalle ore 10,00 alle ore 12,00 dal Lunedì al Venerdì </w:t>
            </w:r>
          </w:p>
          <w:p w:rsidR="00EF64EC" w:rsidRPr="00D152D0" w:rsidRDefault="00EF64EC" w:rsidP="00D152D0">
            <w:pPr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dalle ore 15,00 alle ore 18,00 Lunedì e Giovedì</w:t>
            </w:r>
          </w:p>
          <w:p w:rsidR="00EB3DC7" w:rsidRPr="00D152D0" w:rsidRDefault="00EB3DC7" w:rsidP="00254D89">
            <w:pPr>
              <w:rPr>
                <w:rFonts w:ascii="Arial Narrow" w:hAnsi="Arial Narrow"/>
                <w:b/>
              </w:rPr>
            </w:pPr>
          </w:p>
          <w:p w:rsidR="00254D89" w:rsidRPr="00D152D0" w:rsidRDefault="00254D89" w:rsidP="00254D8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Telefono:</w:t>
            </w:r>
          </w:p>
          <w:p w:rsidR="00254D89" w:rsidRPr="00D152D0" w:rsidRDefault="00254D89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079/575363 - 079/575348 - </w:t>
            </w:r>
            <w:r w:rsidR="00EB3DC7" w:rsidRPr="00D152D0">
              <w:rPr>
                <w:rFonts w:ascii="Arial Narrow" w:hAnsi="Arial Narrow"/>
                <w:b/>
              </w:rPr>
              <w:t xml:space="preserve">          </w:t>
            </w:r>
            <w:r w:rsidR="00E111DC">
              <w:rPr>
                <w:rFonts w:ascii="Arial Narrow" w:hAnsi="Arial Narrow"/>
                <w:b/>
              </w:rPr>
              <w:t xml:space="preserve">INTERNI 1 e </w:t>
            </w:r>
            <w:r w:rsidR="00D861A3">
              <w:rPr>
                <w:rFonts w:ascii="Arial Narrow" w:hAnsi="Arial Narrow"/>
                <w:b/>
              </w:rPr>
              <w:t>8</w:t>
            </w:r>
          </w:p>
          <w:p w:rsidR="00254D89" w:rsidRPr="00D152D0" w:rsidRDefault="00254D89" w:rsidP="00254D8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Fax:</w:t>
            </w:r>
          </w:p>
          <w:p w:rsidR="00254D89" w:rsidRPr="00D152D0" w:rsidRDefault="00254D89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079/575398</w:t>
            </w:r>
          </w:p>
        </w:tc>
      </w:tr>
      <w:tr w:rsidR="00C04E41" w:rsidRPr="00D152D0">
        <w:trPr>
          <w:trHeight w:val="20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C04E41" w:rsidP="00D152D0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lastRenderedPageBreak/>
              <w:t>→</w:t>
            </w:r>
            <w:r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ab/>
            </w:r>
            <w:r w:rsidR="00B74199" w:rsidRPr="00D152D0">
              <w:rPr>
                <w:rFonts w:ascii="Arial Narrow" w:eastAsia="Times New Roman" w:hAnsi="Arial Narrow" w:cs="Arial"/>
                <w:b/>
                <w:bCs/>
                <w:sz w:val="24"/>
                <w:lang w:eastAsia="it-IT"/>
              </w:rPr>
              <w:t>per il procedimento in corso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ordinaria indirizzata a:</w:t>
            </w:r>
          </w:p>
          <w:p w:rsidR="00EF64EC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Comune di Erula – Ufficio </w:t>
            </w:r>
            <w:r w:rsidR="00E111DC">
              <w:rPr>
                <w:rFonts w:ascii="Arial Narrow" w:hAnsi="Arial Narrow"/>
                <w:b/>
              </w:rPr>
              <w:t>Demografici</w:t>
            </w:r>
            <w:r w:rsidRPr="00D152D0">
              <w:rPr>
                <w:rFonts w:ascii="Arial Narrow" w:hAnsi="Arial Narrow"/>
                <w:b/>
              </w:rPr>
              <w:t xml:space="preserve"> - Via Nazionale, 35 – 07030 – Erula (SS);</w:t>
            </w:r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Posta elettronica:</w:t>
            </w:r>
          </w:p>
          <w:p w:rsidR="00EF64EC" w:rsidRPr="00D152D0" w:rsidRDefault="00337913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hyperlink r:id="rId15" w:history="1">
              <w:r w:rsidR="00E111DC" w:rsidRPr="00C846EB">
                <w:rPr>
                  <w:rStyle w:val="Collegamentoipertestuale"/>
                  <w:rFonts w:ascii="Arial Narrow" w:hAnsi="Arial Narrow"/>
                  <w:b/>
                </w:rPr>
                <w:t>comunedierula.demo@libero.it</w:t>
              </w:r>
            </w:hyperlink>
          </w:p>
          <w:p w:rsidR="00EF64EC" w:rsidRPr="00D152D0" w:rsidRDefault="00EF64EC" w:rsidP="00AE5729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Personalmente presso l’ufficio:</w:t>
            </w:r>
          </w:p>
          <w:p w:rsidR="00EF64EC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dalle ore 10,00 alle ore 12,00 dal Lunedì al Venerdì </w:t>
            </w:r>
          </w:p>
          <w:p w:rsidR="00C04E41" w:rsidRPr="00D152D0" w:rsidRDefault="00EF64EC" w:rsidP="00D152D0">
            <w:pPr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dalle ore 15,00 alle ore 18,00 Lunedì e Giovedì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Telefono:</w:t>
            </w:r>
          </w:p>
          <w:p w:rsidR="00EB3DC7" w:rsidRPr="00D152D0" w:rsidRDefault="00EB3DC7" w:rsidP="00D152D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 xml:space="preserve">079/575363 - 079/575348 -        INTERNI    1 e </w:t>
            </w:r>
            <w:r w:rsidR="00D861A3">
              <w:rPr>
                <w:rFonts w:ascii="Arial Narrow" w:hAnsi="Arial Narrow"/>
                <w:b/>
              </w:rPr>
              <w:t>8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Fax:</w:t>
            </w:r>
          </w:p>
          <w:p w:rsidR="00EB3DC7" w:rsidRPr="00D152D0" w:rsidRDefault="00EB3DC7" w:rsidP="00EB3DC7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079/575398</w:t>
            </w:r>
          </w:p>
        </w:tc>
      </w:tr>
      <w:tr w:rsidR="00B74199" w:rsidRPr="00D13860">
        <w:trPr>
          <w:trHeight w:val="1023"/>
        </w:trPr>
        <w:tc>
          <w:tcPr>
            <w:tcW w:w="196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74199" w:rsidRPr="00D152D0" w:rsidRDefault="00B74199" w:rsidP="00D152D0">
            <w:pPr>
              <w:pStyle w:val="Paragrafoelenco"/>
              <w:spacing w:before="120" w:after="60" w:line="320" w:lineRule="exact"/>
              <w:ind w:left="0"/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Cs w:val="20"/>
                <w:lang w:eastAsia="it-IT"/>
              </w:rPr>
              <w:t>Modalità di richiesta di accesso</w:t>
            </w:r>
          </w:p>
        </w:tc>
        <w:tc>
          <w:tcPr>
            <w:tcW w:w="303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74199" w:rsidRPr="00D152D0" w:rsidRDefault="005B4E1A" w:rsidP="005B4E1A">
            <w:pPr>
              <w:rPr>
                <w:rFonts w:ascii="Arial Narrow" w:hAnsi="Arial Narrow"/>
                <w:b/>
              </w:rPr>
            </w:pPr>
            <w:r w:rsidRPr="00D152D0">
              <w:rPr>
                <w:rFonts w:ascii="Arial Narrow" w:hAnsi="Arial Narrow"/>
                <w:b/>
              </w:rPr>
              <w:t>Tutte le modalità previste dalla L. 07/08/1990, N. 241</w:t>
            </w:r>
          </w:p>
        </w:tc>
      </w:tr>
      <w:tr w:rsidR="00C04E41" w:rsidRPr="00D13860">
        <w:trPr>
          <w:trHeight w:val="1193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4E41" w:rsidRPr="00D152D0" w:rsidRDefault="00C04E41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E2157" w:rsidRPr="00D152D0" w:rsidRDefault="001752B3" w:rsidP="00D152D0">
            <w:pPr>
              <w:spacing w:after="0" w:line="312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N.B.: 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Ai sensi del D.Lgs 33 marzo 2013, n. 33, art. 35, comma 2 “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it-IT"/>
              </w:rPr>
              <w:t xml:space="preserve">Le pubbliche amministrazioni non  possono richiedere  l'uso  di moduli e formulari che non siano stati pubblicati; in caso di  omessa pubblicazione, i relativi procedimenti possono essere  avviati  anche in assenza dei suddetti moduli  o  formulari.  L'amministrazione  non può respingere l'istanza adducendo il mancato utilizzo dei moduli  o formulari o la mancata produzione di tali atti o  documenti,  e  deve 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it-IT"/>
              </w:rPr>
              <w:lastRenderedPageBreak/>
              <w:t>invitare l'istante  a  integrare  la documentazione  in  un  termine congruo</w:t>
            </w:r>
            <w:r w:rsidR="00AD27D2" w:rsidRPr="00D152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”</w:t>
            </w:r>
          </w:p>
          <w:tbl>
            <w:tblPr>
              <w:tblW w:w="0" w:type="auto"/>
              <w:jc w:val="center"/>
              <w:tblInd w:w="38" w:type="dxa"/>
              <w:shd w:val="pct5" w:color="auto" w:fill="auto"/>
              <w:tblLayout w:type="fixed"/>
              <w:tblCellMar>
                <w:top w:w="113" w:type="dxa"/>
                <w:bottom w:w="113" w:type="dxa"/>
              </w:tblCellMar>
              <w:tblLook w:val="04A0"/>
            </w:tblPr>
            <w:tblGrid>
              <w:gridCol w:w="2632"/>
              <w:gridCol w:w="2842"/>
              <w:gridCol w:w="4342"/>
            </w:tblGrid>
            <w:tr w:rsidR="001752B3" w:rsidRPr="00184B9E">
              <w:trPr>
                <w:jc w:val="center"/>
              </w:trPr>
              <w:tc>
                <w:tcPr>
                  <w:tcW w:w="2632" w:type="dxa"/>
                  <w:shd w:val="pct5" w:color="auto" w:fill="auto"/>
                </w:tcPr>
                <w:p w:rsidR="001752B3" w:rsidRPr="00184B9E" w:rsidRDefault="001752B3" w:rsidP="00862A3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b/>
                      <w:sz w:val="20"/>
                      <w:szCs w:val="20"/>
                    </w:rPr>
                    <w:t>AGGIORNAMENTO DATI:</w:t>
                  </w:r>
                </w:p>
              </w:tc>
              <w:tc>
                <w:tcPr>
                  <w:tcW w:w="2842" w:type="dxa"/>
                  <w:shd w:val="pct5" w:color="auto" w:fill="auto"/>
                </w:tcPr>
                <w:p w:rsidR="001752B3" w:rsidRPr="00184B9E" w:rsidRDefault="001752B3" w:rsidP="00862A35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Art.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</w:t>
                  </w:r>
                  <w:r w:rsidRPr="00184B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– D.Lgs. 33/2013</w:t>
                  </w:r>
                </w:p>
              </w:tc>
              <w:tc>
                <w:tcPr>
                  <w:tcW w:w="4342" w:type="dxa"/>
                  <w:shd w:val="pct5" w:color="auto" w:fill="auto"/>
                </w:tcPr>
                <w:p w:rsidR="001752B3" w:rsidRPr="00184B9E" w:rsidRDefault="001752B3" w:rsidP="00862A35">
                  <w:pPr>
                    <w:tabs>
                      <w:tab w:val="right" w:pos="400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4B9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84B9E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TEMPESTIVO</w:t>
                  </w:r>
                </w:p>
              </w:tc>
            </w:tr>
          </w:tbl>
          <w:p w:rsidR="00FE2157" w:rsidRPr="00D152D0" w:rsidRDefault="00FE2157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C04E41" w:rsidRPr="00D152D0" w:rsidRDefault="00C04E41" w:rsidP="00D152D0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04E41" w:rsidRPr="00D13860">
        <w:trPr>
          <w:trHeight w:val="28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D152D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lastRenderedPageBreak/>
              <w:t>D.Lgs. 33/2013 – Scheda Art. 35, cc. 1 e 2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TIPOLOGIE DI PROCEDIMENTO </w:t>
            </w:r>
          </w:p>
        </w:tc>
      </w:tr>
      <w:tr w:rsidR="00C04E41" w:rsidRPr="00D13860">
        <w:trPr>
          <w:trHeight w:val="28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C04E41" w:rsidRPr="00D152D0" w:rsidRDefault="00C04E41" w:rsidP="00D152D0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sz w:val="20"/>
              </w:rPr>
              <w:br w:type="page"/>
            </w:r>
            <w:r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Aggiornamento</w:t>
            </w:r>
          </w:p>
          <w:p w:rsidR="00992052" w:rsidRPr="00D152D0" w:rsidRDefault="00D861A3" w:rsidP="00D861A3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30</w:t>
            </w:r>
            <w:r w:rsidR="00992052"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6</w:t>
            </w:r>
            <w:r w:rsidR="00992052" w:rsidRPr="00D152D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20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992052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992052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del Servizio </w:t>
            </w:r>
            <w:r w:rsidR="00D861A3">
              <w:rPr>
                <w:rFonts w:ascii="Arial" w:eastAsia="Times New Roman" w:hAnsi="Arial" w:cs="Arial"/>
                <w:sz w:val="20"/>
                <w:lang w:eastAsia="it-IT"/>
              </w:rPr>
              <w:t>–</w:t>
            </w:r>
            <w:r w:rsidR="00992052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D861A3">
              <w:rPr>
                <w:rFonts w:ascii="Arial" w:eastAsia="Times New Roman" w:hAnsi="Arial" w:cs="Arial"/>
                <w:sz w:val="20"/>
                <w:lang w:eastAsia="it-IT"/>
              </w:rPr>
              <w:t>Rag. Fusco Marianna</w:t>
            </w:r>
          </w:p>
          <w:p w:rsidR="00C04E41" w:rsidRPr="00D152D0" w:rsidRDefault="00C04E41" w:rsidP="00E111DC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  <w:r w:rsidR="000D23B7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Generale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>/</w:t>
            </w: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Settore</w:t>
            </w:r>
            <w:r w:rsidR="000D23B7" w:rsidRPr="00D152D0">
              <w:rPr>
                <w:rFonts w:ascii="Arial" w:eastAsia="Times New Roman" w:hAnsi="Arial" w:cs="Arial"/>
                <w:sz w:val="20"/>
                <w:lang w:eastAsia="it-IT"/>
              </w:rPr>
              <w:t xml:space="preserve"> Amministrativo</w:t>
            </w:r>
            <w:r w:rsidRPr="00D152D0">
              <w:rPr>
                <w:rFonts w:ascii="Arial" w:eastAsia="Times New Roman" w:hAnsi="Arial" w:cs="Arial"/>
                <w:sz w:val="20"/>
                <w:lang w:eastAsia="it-IT"/>
              </w:rPr>
              <w:t>/</w:t>
            </w:r>
            <w:r w:rsidRPr="00D152D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 xml:space="preserve">Ufficio </w:t>
            </w:r>
            <w:r w:rsidR="00E111DC">
              <w:rPr>
                <w:rFonts w:ascii="Arial" w:eastAsia="Times New Roman" w:hAnsi="Arial" w:cs="Arial"/>
                <w:sz w:val="20"/>
                <w:lang w:eastAsia="it-IT"/>
              </w:rPr>
              <w:t>DEMOGRAFICI</w:t>
            </w:r>
          </w:p>
        </w:tc>
      </w:tr>
      <w:tr w:rsidR="00C04E41" w:rsidRPr="00D13860">
        <w:trPr>
          <w:trHeight w:val="255"/>
        </w:trPr>
        <w:tc>
          <w:tcPr>
            <w:tcW w:w="2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[</w:t>
            </w:r>
            <w:r w:rsidR="00DA3A8B"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2</w:t>
            </w:r>
            <w:r w:rsidR="005C774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6</w:t>
            </w:r>
            <w:r w:rsidR="00DA3A8B"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/09/2013</w:t>
            </w:r>
            <w:r w:rsidRPr="00D152D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257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C04E41" w:rsidRPr="00D152D0" w:rsidRDefault="00C04E41" w:rsidP="00D152D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37FE4" w:rsidRDefault="00537FE4"/>
    <w:sectPr w:rsidR="00537FE4" w:rsidSect="001752B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CB" w:rsidRDefault="00A80DCB" w:rsidP="005E48BD">
      <w:pPr>
        <w:spacing w:after="0" w:line="240" w:lineRule="auto"/>
      </w:pPr>
      <w:r>
        <w:separator/>
      </w:r>
    </w:p>
  </w:endnote>
  <w:endnote w:type="continuationSeparator" w:id="1">
    <w:p w:rsidR="00A80DCB" w:rsidRDefault="00A80DCB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6" w:rsidRDefault="00D45746" w:rsidP="001752B3">
    <w:pPr>
      <w:pStyle w:val="Pidipagina"/>
      <w:jc w:val="right"/>
      <w:rPr>
        <w:rFonts w:ascii="Arial" w:hAnsi="Arial" w:cs="Arial"/>
        <w:sz w:val="10"/>
        <w:szCs w:val="10"/>
      </w:rPr>
    </w:pPr>
    <w:r>
      <w:rPr>
        <w:rFonts w:ascii="Arial" w:eastAsia="Times" w:hAnsi="Arial" w:cs="Arial"/>
        <w:sz w:val="10"/>
        <w:szCs w:val="10"/>
      </w:rPr>
      <w:t xml:space="preserve">Pag. </w:t>
    </w:r>
    <w:r w:rsidR="00337913"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 w:rsidR="00337913">
      <w:rPr>
        <w:rFonts w:ascii="Arial" w:eastAsia="Times" w:hAnsi="Arial" w:cs="Arial"/>
        <w:sz w:val="10"/>
        <w:szCs w:val="10"/>
      </w:rPr>
      <w:fldChar w:fldCharType="separate"/>
    </w:r>
    <w:r w:rsidR="00D861A3">
      <w:rPr>
        <w:rFonts w:ascii="Arial" w:eastAsia="Times" w:hAnsi="Arial" w:cs="Arial"/>
        <w:noProof/>
        <w:sz w:val="10"/>
        <w:szCs w:val="10"/>
      </w:rPr>
      <w:t>5</w:t>
    </w:r>
    <w:r w:rsidR="00337913"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 w:rsidR="00337913"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 w:rsidR="00337913">
      <w:rPr>
        <w:rFonts w:ascii="Arial" w:hAnsi="Arial" w:cs="Arial"/>
        <w:bCs/>
        <w:sz w:val="10"/>
        <w:szCs w:val="10"/>
      </w:rPr>
      <w:fldChar w:fldCharType="separate"/>
    </w:r>
    <w:r w:rsidR="00D861A3">
      <w:rPr>
        <w:rFonts w:ascii="Arial" w:hAnsi="Arial" w:cs="Arial"/>
        <w:bCs/>
        <w:noProof/>
        <w:sz w:val="10"/>
        <w:szCs w:val="10"/>
      </w:rPr>
      <w:t>5</w:t>
    </w:r>
    <w:r w:rsidR="00337913">
      <w:rPr>
        <w:rFonts w:ascii="Arial" w:hAnsi="Arial" w:cs="Arial"/>
        <w:bCs/>
        <w:sz w:val="10"/>
        <w:szCs w:val="10"/>
      </w:rPr>
      <w:fldChar w:fldCharType="end"/>
    </w:r>
  </w:p>
  <w:p w:rsidR="00D45746" w:rsidRDefault="00D45746" w:rsidP="001752B3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4A0"/>
    </w:tblPr>
    <w:tblGrid>
      <w:gridCol w:w="711"/>
      <w:gridCol w:w="1192"/>
      <w:gridCol w:w="7817"/>
    </w:tblGrid>
    <w:tr w:rsidR="00D45746" w:rsidRPr="001752B3">
      <w:trPr>
        <w:trHeight w:val="142"/>
      </w:trPr>
      <w:tc>
        <w:tcPr>
          <w:tcW w:w="711" w:type="dxa"/>
          <w:vMerge w:val="restart"/>
          <w:vAlign w:val="center"/>
        </w:tcPr>
        <w:p w:rsidR="00D45746" w:rsidRPr="001752B3" w:rsidRDefault="00D37E6A" w:rsidP="00862A35">
          <w:pPr>
            <w:suppressAutoHyphens/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50850" cy="190500"/>
                <wp:effectExtent l="1905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ar-SA"/>
            </w:rPr>
            <w:t>Cod. 850375.</w:t>
          </w:r>
          <w:r>
            <w:rPr>
              <w:rFonts w:ascii="Arial" w:eastAsia="Times" w:hAnsi="Arial" w:cs="Arial"/>
              <w:sz w:val="10"/>
              <w:szCs w:val="10"/>
              <w:lang w:eastAsia="ar-SA"/>
            </w:rPr>
            <w:t>8</w:t>
          </w:r>
          <w:r w:rsidRPr="001752B3">
            <w:rPr>
              <w:rFonts w:ascii="Arial" w:eastAsia="Times" w:hAnsi="Arial" w:cs="Arial"/>
              <w:sz w:val="10"/>
              <w:szCs w:val="10"/>
              <w:lang w:eastAsia="ar-SA"/>
            </w:rPr>
            <w:t>.2</w:t>
          </w:r>
        </w:p>
      </w:tc>
      <w:tc>
        <w:tcPr>
          <w:tcW w:w="7822" w:type="dxa"/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D45746" w:rsidRPr="001752B3">
      <w:trPr>
        <w:trHeight w:val="142"/>
      </w:trPr>
      <w:tc>
        <w:tcPr>
          <w:tcW w:w="711" w:type="dxa"/>
          <w:vMerge/>
          <w:vAlign w:val="center"/>
        </w:tcPr>
        <w:p w:rsidR="00D45746" w:rsidRPr="001752B3" w:rsidRDefault="00D45746" w:rsidP="00862A35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</w:tcPr>
        <w:p w:rsidR="00D45746" w:rsidRPr="001752B3" w:rsidRDefault="00D45746" w:rsidP="00862A35">
          <w:pPr>
            <w:suppressAutoHyphens/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="00337913"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="00337913"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D861A3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="00337913"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1752B3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="00337913"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="00337913"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861A3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5</w:t>
          </w:r>
          <w:r w:rsidR="00337913" w:rsidRPr="001752B3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D45746" w:rsidRPr="001752B3" w:rsidRDefault="00D45746" w:rsidP="001752B3">
    <w:pPr>
      <w:tabs>
        <w:tab w:val="center" w:pos="1276"/>
        <w:tab w:val="right" w:pos="9638"/>
      </w:tabs>
      <w:suppressAutoHyphens/>
      <w:spacing w:after="0" w:line="240" w:lineRule="auto"/>
      <w:rPr>
        <w:rFonts w:ascii="Arial" w:eastAsia="Times New Roman" w:hAnsi="Arial" w:cs="Arial"/>
        <w:sz w:val="10"/>
        <w:szCs w:val="1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CB" w:rsidRDefault="00A80DCB" w:rsidP="005E48BD">
      <w:pPr>
        <w:spacing w:after="0" w:line="240" w:lineRule="auto"/>
      </w:pPr>
      <w:r>
        <w:separator/>
      </w:r>
    </w:p>
  </w:footnote>
  <w:footnote w:type="continuationSeparator" w:id="1">
    <w:p w:rsidR="00A80DCB" w:rsidRDefault="00A80DCB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9778"/>
    </w:tblGrid>
    <w:tr w:rsidR="00D45746" w:rsidRPr="00D13860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D45746" w:rsidRPr="00D13860" w:rsidRDefault="00D45746" w:rsidP="00527770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ATTIVITÀ E PROCEDIMENTI</w:t>
          </w:r>
        </w:p>
      </w:tc>
    </w:tr>
    <w:tr w:rsidR="00D45746" w:rsidRPr="00E56F3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</w:tcPr>
        <w:p w:rsidR="00D45746" w:rsidRPr="00541098" w:rsidRDefault="00D45746" w:rsidP="00527770">
          <w:pPr>
            <w:spacing w:after="120" w:line="240" w:lineRule="auto"/>
            <w:jc w:val="both"/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</w:pPr>
          <w:r w:rsidRPr="00E56F33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“</w:t>
          </w:r>
          <w:r w:rsidRPr="00D00B7C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Obblighi di pubblicazione relativi ai procedimenti amministrativi e ai controlli sulle dichiarazioni sostitutive e l'acquisizione d'ufficio dei dati</w:t>
          </w:r>
          <w:r w:rsidRPr="00541098">
            <w:rPr>
              <w:rFonts w:ascii="Arial" w:eastAsia="Times New Roman" w:hAnsi="Arial" w:cs="Arial"/>
              <w:b/>
              <w:spacing w:val="-4"/>
              <w:sz w:val="20"/>
              <w:szCs w:val="20"/>
              <w:lang w:eastAsia="it-IT"/>
            </w:rPr>
            <w:t>”</w:t>
          </w:r>
        </w:p>
        <w:p w:rsidR="00D45746" w:rsidRPr="00D00B7C" w:rsidRDefault="00337913" w:rsidP="00527770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D45746" w:rsidRPr="00D2352E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D.Lgs. 14 marzo 2013 n. 33 – Art. 35, cc. 1 e 2</w:t>
            </w:r>
          </w:hyperlink>
        </w:p>
      </w:tc>
    </w:tr>
  </w:tbl>
  <w:p w:rsidR="00D45746" w:rsidRPr="00D00B7C" w:rsidRDefault="00D45746" w:rsidP="005E48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9778"/>
    </w:tblGrid>
    <w:tr w:rsidR="00D45746" w:rsidRPr="00D13860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D45746" w:rsidRPr="00D13860" w:rsidRDefault="00D45746" w:rsidP="00862A35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ATTIVITÀ E PROCEDIMENTI</w:t>
          </w:r>
        </w:p>
      </w:tc>
    </w:tr>
    <w:tr w:rsidR="00D45746" w:rsidRPr="00E56F3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</w:tcPr>
        <w:p w:rsidR="00D45746" w:rsidRPr="00541098" w:rsidRDefault="00D45746" w:rsidP="00862A35">
          <w:pPr>
            <w:spacing w:after="120" w:line="240" w:lineRule="auto"/>
            <w:jc w:val="both"/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</w:pPr>
          <w:r w:rsidRPr="00E56F33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“</w:t>
          </w:r>
          <w:r w:rsidRPr="00D00B7C">
            <w:rPr>
              <w:rFonts w:ascii="Arial" w:eastAsia="Times New Roman" w:hAnsi="Arial" w:cs="Arial"/>
              <w:b/>
              <w:spacing w:val="-4"/>
              <w:sz w:val="24"/>
              <w:szCs w:val="24"/>
              <w:lang w:eastAsia="it-IT"/>
            </w:rPr>
            <w:t>Obblighi di pubblicazione relativi ai procedimenti amministrativi e ai controlli sulle dichiarazioni sostitutive e l'acquisizione d'ufficio dei dati</w:t>
          </w:r>
          <w:r w:rsidRPr="00541098">
            <w:rPr>
              <w:rFonts w:ascii="Arial" w:eastAsia="Times New Roman" w:hAnsi="Arial" w:cs="Arial"/>
              <w:b/>
              <w:spacing w:val="-4"/>
              <w:sz w:val="20"/>
              <w:szCs w:val="20"/>
              <w:lang w:eastAsia="it-IT"/>
            </w:rPr>
            <w:t>”</w:t>
          </w:r>
        </w:p>
        <w:p w:rsidR="00D45746" w:rsidRPr="00D00B7C" w:rsidRDefault="00337913" w:rsidP="00862A35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D45746" w:rsidRPr="00D2352E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D.Lgs. 14 marzo 2013 n. 33 – Art. 35, cc. 1 e 2</w:t>
            </w:r>
          </w:hyperlink>
        </w:p>
      </w:tc>
    </w:tr>
  </w:tbl>
  <w:p w:rsidR="00D45746" w:rsidRDefault="00D457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8A1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B09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96A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2C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F49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E0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2B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82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A08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67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7663FE4"/>
    <w:multiLevelType w:val="hybridMultilevel"/>
    <w:tmpl w:val="A002053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A0B7FAC"/>
    <w:multiLevelType w:val="hybridMultilevel"/>
    <w:tmpl w:val="4E32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09C"/>
    <w:multiLevelType w:val="hybridMultilevel"/>
    <w:tmpl w:val="A170D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B3525"/>
    <w:multiLevelType w:val="hybridMultilevel"/>
    <w:tmpl w:val="B3A2C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E48BD"/>
    <w:rsid w:val="00057BC9"/>
    <w:rsid w:val="000670C9"/>
    <w:rsid w:val="00067D7E"/>
    <w:rsid w:val="00082EB7"/>
    <w:rsid w:val="000946D1"/>
    <w:rsid w:val="00097E42"/>
    <w:rsid w:val="000B5829"/>
    <w:rsid w:val="000C5498"/>
    <w:rsid w:val="000D23B7"/>
    <w:rsid w:val="000F7DF2"/>
    <w:rsid w:val="0010713F"/>
    <w:rsid w:val="00111FAC"/>
    <w:rsid w:val="00136BAB"/>
    <w:rsid w:val="001741D9"/>
    <w:rsid w:val="001752B3"/>
    <w:rsid w:val="001D51E2"/>
    <w:rsid w:val="00201412"/>
    <w:rsid w:val="00254D89"/>
    <w:rsid w:val="002D379F"/>
    <w:rsid w:val="002E1BCB"/>
    <w:rsid w:val="002E7E5F"/>
    <w:rsid w:val="002F67D1"/>
    <w:rsid w:val="00313FD5"/>
    <w:rsid w:val="00330D66"/>
    <w:rsid w:val="00337521"/>
    <w:rsid w:val="00337913"/>
    <w:rsid w:val="00360D1A"/>
    <w:rsid w:val="00371987"/>
    <w:rsid w:val="00444DE2"/>
    <w:rsid w:val="00477253"/>
    <w:rsid w:val="004A4C08"/>
    <w:rsid w:val="004D55AF"/>
    <w:rsid w:val="004F1261"/>
    <w:rsid w:val="00520718"/>
    <w:rsid w:val="00527770"/>
    <w:rsid w:val="00534AAF"/>
    <w:rsid w:val="00537FE4"/>
    <w:rsid w:val="005B41EF"/>
    <w:rsid w:val="005B4E1A"/>
    <w:rsid w:val="005C774A"/>
    <w:rsid w:val="005E48BD"/>
    <w:rsid w:val="00600C86"/>
    <w:rsid w:val="00606E4C"/>
    <w:rsid w:val="00630BDE"/>
    <w:rsid w:val="00644211"/>
    <w:rsid w:val="00667CC8"/>
    <w:rsid w:val="00682AF2"/>
    <w:rsid w:val="00693094"/>
    <w:rsid w:val="006941D0"/>
    <w:rsid w:val="006A6FB9"/>
    <w:rsid w:val="006A7522"/>
    <w:rsid w:val="006F0C2E"/>
    <w:rsid w:val="006F71EE"/>
    <w:rsid w:val="00705FB7"/>
    <w:rsid w:val="00732FBB"/>
    <w:rsid w:val="00744FCF"/>
    <w:rsid w:val="00751226"/>
    <w:rsid w:val="00760AC2"/>
    <w:rsid w:val="00766909"/>
    <w:rsid w:val="00793DF2"/>
    <w:rsid w:val="007C2CCE"/>
    <w:rsid w:val="007C2EFE"/>
    <w:rsid w:val="00800571"/>
    <w:rsid w:val="0081151A"/>
    <w:rsid w:val="00856DAC"/>
    <w:rsid w:val="00862A35"/>
    <w:rsid w:val="00873F7E"/>
    <w:rsid w:val="008A15BC"/>
    <w:rsid w:val="009068BC"/>
    <w:rsid w:val="00931F02"/>
    <w:rsid w:val="00992052"/>
    <w:rsid w:val="00993E44"/>
    <w:rsid w:val="009A5E71"/>
    <w:rsid w:val="009D1A79"/>
    <w:rsid w:val="00A67F6A"/>
    <w:rsid w:val="00A80CE6"/>
    <w:rsid w:val="00A80DCB"/>
    <w:rsid w:val="00AA5A79"/>
    <w:rsid w:val="00AD27D2"/>
    <w:rsid w:val="00AD66EA"/>
    <w:rsid w:val="00AE50B8"/>
    <w:rsid w:val="00AE5729"/>
    <w:rsid w:val="00AF451D"/>
    <w:rsid w:val="00B117DC"/>
    <w:rsid w:val="00B2772A"/>
    <w:rsid w:val="00B27EB4"/>
    <w:rsid w:val="00B540AE"/>
    <w:rsid w:val="00B63DC8"/>
    <w:rsid w:val="00B65BA0"/>
    <w:rsid w:val="00B74199"/>
    <w:rsid w:val="00B908CD"/>
    <w:rsid w:val="00BC08A3"/>
    <w:rsid w:val="00C03682"/>
    <w:rsid w:val="00C04E41"/>
    <w:rsid w:val="00C12DB9"/>
    <w:rsid w:val="00C236FC"/>
    <w:rsid w:val="00C550BC"/>
    <w:rsid w:val="00C81DCB"/>
    <w:rsid w:val="00CF0456"/>
    <w:rsid w:val="00CF1515"/>
    <w:rsid w:val="00CF60D6"/>
    <w:rsid w:val="00D00B7C"/>
    <w:rsid w:val="00D152D0"/>
    <w:rsid w:val="00D16FF5"/>
    <w:rsid w:val="00D2352E"/>
    <w:rsid w:val="00D338B4"/>
    <w:rsid w:val="00D37E6A"/>
    <w:rsid w:val="00D45746"/>
    <w:rsid w:val="00D861A3"/>
    <w:rsid w:val="00DA3A8B"/>
    <w:rsid w:val="00DD3186"/>
    <w:rsid w:val="00E111DC"/>
    <w:rsid w:val="00E5167E"/>
    <w:rsid w:val="00EB3DC7"/>
    <w:rsid w:val="00EE1A94"/>
    <w:rsid w:val="00EF64EC"/>
    <w:rsid w:val="00F3182F"/>
    <w:rsid w:val="00F33CC6"/>
    <w:rsid w:val="00F57907"/>
    <w:rsid w:val="00F71498"/>
    <w:rsid w:val="00F90938"/>
    <w:rsid w:val="00F922E8"/>
    <w:rsid w:val="00FB4140"/>
    <w:rsid w:val="00FE2157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5122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1DCB"/>
    <w:rPr>
      <w:color w:val="800080"/>
      <w:u w:val="single"/>
    </w:rPr>
  </w:style>
  <w:style w:type="table" w:styleId="Grigliachiara-Colore2">
    <w:name w:val="Light Grid Accent 2"/>
    <w:basedOn w:val="Tabellanormale"/>
    <w:uiPriority w:val="62"/>
    <w:rsid w:val="00600C8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Enfasiintensa">
    <w:name w:val="Intense Emphasis"/>
    <w:basedOn w:val="Carpredefinitoparagrafo"/>
    <w:uiPriority w:val="21"/>
    <w:qFormat/>
    <w:rsid w:val="0052071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dierula.it" TargetMode="External"/><Relationship Id="rId13" Type="http://schemas.openxmlformats.org/officeDocument/2006/relationships/hyperlink" Target="mailto:comunedierula@libero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edierula@libero.it" TargetMode="External"/><Relationship Id="rId12" Type="http://schemas.openxmlformats.org/officeDocument/2006/relationships/hyperlink" Target="mailto:protocollo@pec.comunedierula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dierula.it/download.php?id=18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unedierula.demo@libero.it" TargetMode="External"/><Relationship Id="rId10" Type="http://schemas.openxmlformats.org/officeDocument/2006/relationships/hyperlink" Target="mailto:demografici@pec.comunedierula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munedierula.demo@libero.it" TargetMode="External"/><Relationship Id="rId14" Type="http://schemas.openxmlformats.org/officeDocument/2006/relationships/hyperlink" Target="mailto:comunedierula.demo@liber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350000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35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TIPOLOGIA DI PROCEDIMENTI</vt:lpstr>
    </vt:vector>
  </TitlesOfParts>
  <Company>Gruppo Gaspari</Company>
  <LinksUpToDate>false</LinksUpToDate>
  <CharactersWithSpaces>4633</CharactersWithSpaces>
  <SharedDoc>false</SharedDoc>
  <HLinks>
    <vt:vector size="66" baseType="variant">
      <vt:variant>
        <vt:i4>5505076</vt:i4>
      </vt:variant>
      <vt:variant>
        <vt:i4>52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5505076</vt:i4>
      </vt:variant>
      <vt:variant>
        <vt:i4>49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3211272</vt:i4>
      </vt:variant>
      <vt:variant>
        <vt:i4>46</vt:i4>
      </vt:variant>
      <vt:variant>
        <vt:i4>0</vt:i4>
      </vt:variant>
      <vt:variant>
        <vt:i4>5</vt:i4>
      </vt:variant>
      <vt:variant>
        <vt:lpwstr>mailto:comunedierula@libero.it</vt:lpwstr>
      </vt:variant>
      <vt:variant>
        <vt:lpwstr/>
      </vt:variant>
      <vt:variant>
        <vt:i4>4718627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mailto:protocollo@pec.comunedierula.it</vt:lpwstr>
      </vt:variant>
      <vt:variant>
        <vt:lpwstr/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http://www.comunedierula.it/download.php?id=184</vt:lpwstr>
      </vt:variant>
      <vt:variant>
        <vt:lpwstr/>
      </vt:variant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mailto:demografici@pec.comunedierula.it</vt:lpwstr>
      </vt:variant>
      <vt:variant>
        <vt:lpwstr/>
      </vt:variant>
      <vt:variant>
        <vt:i4>5505076</vt:i4>
      </vt:variant>
      <vt:variant>
        <vt:i4>6</vt:i4>
      </vt:variant>
      <vt:variant>
        <vt:i4>0</vt:i4>
      </vt:variant>
      <vt:variant>
        <vt:i4>5</vt:i4>
      </vt:variant>
      <vt:variant>
        <vt:lpwstr>mailto:comunedierula.demo@libero.it</vt:lpwstr>
      </vt:variant>
      <vt:variant>
        <vt:lpwstr/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mailto:protocollo@pec.comunedierula.it</vt:lpwstr>
      </vt:variant>
      <vt:variant>
        <vt:lpwstr/>
      </vt:variant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mailto:comunedierula@libero.it</vt:lpwstr>
      </vt:variant>
      <vt:variant>
        <vt:lpwstr/>
      </vt:variant>
      <vt:variant>
        <vt:i4>3342452</vt:i4>
      </vt:variant>
      <vt:variant>
        <vt:i4>9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http://www.progettoomnia.it/ecm/web/grafiche-gaspari/primary/home/raccolte-on-line/content/.0000.EGASP-ART-020201300003300000000000000003500000000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http://www.progettoomnia.it/ecm/web/grafiche-gaspari/primary/home/raccolte-on-line/content/.0000.EGASP-ART-020201300003300000000000000003500000000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DI PROCEDIMENTI</dc:title>
  <dc:creator>Grafiche E.Gaspari S.r.l.</dc:creator>
  <cp:lastModifiedBy>Antonello Michelangeli</cp:lastModifiedBy>
  <cp:revision>3</cp:revision>
  <cp:lastPrinted>2013-09-24T07:20:00Z</cp:lastPrinted>
  <dcterms:created xsi:type="dcterms:W3CDTF">2020-06-30T11:32:00Z</dcterms:created>
  <dcterms:modified xsi:type="dcterms:W3CDTF">2020-06-30T11:34:00Z</dcterms:modified>
</cp:coreProperties>
</file>